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240D3" w14:textId="2F0E88FA" w:rsidR="007A53B4" w:rsidRPr="00560793" w:rsidRDefault="007A53B4" w:rsidP="00810B01">
      <w:pPr>
        <w:spacing w:after="120"/>
        <w:jc w:val="left"/>
        <w:rPr>
          <w:b/>
          <w:bCs/>
          <w:color w:val="002060"/>
          <w:sz w:val="32"/>
          <w:szCs w:val="32"/>
          <w:rtl/>
        </w:rPr>
      </w:pPr>
      <w:r w:rsidRPr="007A53B4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51D3D10" wp14:editId="663A14A1">
            <wp:simplePos x="0" y="0"/>
            <wp:positionH relativeFrom="column">
              <wp:posOffset>5448300</wp:posOffset>
            </wp:positionH>
            <wp:positionV relativeFrom="paragraph">
              <wp:posOffset>0</wp:posOffset>
            </wp:positionV>
            <wp:extent cx="611505" cy="704850"/>
            <wp:effectExtent l="0" t="0" r="0" b="0"/>
            <wp:wrapTopAndBottom/>
            <wp:docPr id="2" name="תמונה 2" descr="תמונה שמכילה טקסט, חוץ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תמונה 2" descr="תמונה שמכילה טקסט, חוץ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A53B4">
        <w:rPr>
          <w:rFonts w:hint="cs"/>
          <w:sz w:val="32"/>
          <w:szCs w:val="32"/>
          <w:rtl/>
        </w:rPr>
        <w:t xml:space="preserve">   </w:t>
      </w:r>
      <w:r w:rsidRPr="007A53B4">
        <w:rPr>
          <w:rFonts w:hint="cs"/>
          <w:b/>
          <w:bCs/>
          <w:color w:val="0070C0"/>
          <w:sz w:val="32"/>
          <w:szCs w:val="32"/>
          <w:rtl/>
        </w:rPr>
        <w:t xml:space="preserve">       </w:t>
      </w:r>
      <w:r w:rsidR="00560793">
        <w:rPr>
          <w:rFonts w:hint="cs"/>
          <w:b/>
          <w:bCs/>
          <w:color w:val="0070C0"/>
          <w:sz w:val="32"/>
          <w:szCs w:val="32"/>
          <w:rtl/>
        </w:rPr>
        <w:t xml:space="preserve">        </w:t>
      </w:r>
      <w:r w:rsidRPr="007A53B4">
        <w:rPr>
          <w:rFonts w:hint="cs"/>
          <w:b/>
          <w:bCs/>
          <w:color w:val="0070C0"/>
          <w:sz w:val="32"/>
          <w:szCs w:val="32"/>
          <w:rtl/>
        </w:rPr>
        <w:t xml:space="preserve"> </w:t>
      </w:r>
      <w:r w:rsidRPr="00560793">
        <w:rPr>
          <w:rFonts w:hint="cs"/>
          <w:b/>
          <w:bCs/>
          <w:color w:val="002060"/>
          <w:sz w:val="32"/>
          <w:szCs w:val="32"/>
          <w:rtl/>
        </w:rPr>
        <w:t xml:space="preserve">עמותת הפועל </w:t>
      </w:r>
      <w:r w:rsidRPr="00560793">
        <w:rPr>
          <w:rFonts w:cstheme="minorBidi"/>
          <w:b/>
          <w:bCs/>
          <w:color w:val="002060"/>
          <w:sz w:val="32"/>
          <w:szCs w:val="32"/>
          <w:rtl/>
        </w:rPr>
        <w:t>–</w:t>
      </w:r>
      <w:r w:rsidRPr="00560793">
        <w:rPr>
          <w:rFonts w:hint="cs"/>
          <w:b/>
          <w:bCs/>
          <w:color w:val="002060"/>
          <w:sz w:val="32"/>
          <w:szCs w:val="32"/>
          <w:rtl/>
        </w:rPr>
        <w:t xml:space="preserve"> ספורט למקומות עבודה </w:t>
      </w:r>
    </w:p>
    <w:p w14:paraId="7D6D8FE0" w14:textId="30E5A70F" w:rsidR="007A53B4" w:rsidRPr="00560793" w:rsidRDefault="007A53B4" w:rsidP="00810B01">
      <w:pPr>
        <w:spacing w:after="120"/>
        <w:jc w:val="left"/>
        <w:rPr>
          <w:b/>
          <w:bCs/>
          <w:color w:val="002060"/>
          <w:sz w:val="32"/>
          <w:szCs w:val="32"/>
          <w:rtl/>
        </w:rPr>
      </w:pPr>
      <w:r w:rsidRPr="00560793">
        <w:rPr>
          <w:rFonts w:hint="cs"/>
          <w:b/>
          <w:bCs/>
          <w:color w:val="002060"/>
          <w:sz w:val="32"/>
          <w:szCs w:val="32"/>
          <w:rtl/>
        </w:rPr>
        <w:t xml:space="preserve">                   מחוז באר שבע והנגב </w:t>
      </w:r>
      <w:r w:rsidRPr="00560793">
        <w:rPr>
          <w:rFonts w:cstheme="minorBidi"/>
          <w:b/>
          <w:bCs/>
          <w:color w:val="002060"/>
          <w:sz w:val="32"/>
          <w:szCs w:val="32"/>
          <w:rtl/>
        </w:rPr>
        <w:t>–</w:t>
      </w:r>
      <w:r w:rsidRPr="00560793">
        <w:rPr>
          <w:rFonts w:hint="cs"/>
          <w:b/>
          <w:bCs/>
          <w:color w:val="002060"/>
          <w:sz w:val="32"/>
          <w:szCs w:val="32"/>
          <w:rtl/>
        </w:rPr>
        <w:t xml:space="preserve"> ע"ר 580236602</w:t>
      </w:r>
    </w:p>
    <w:p w14:paraId="6F35918A" w14:textId="6F7B7A7E" w:rsidR="007A53B4" w:rsidRPr="00560793" w:rsidRDefault="007A53B4" w:rsidP="00810B01">
      <w:pPr>
        <w:spacing w:after="120"/>
        <w:jc w:val="left"/>
        <w:rPr>
          <w:color w:val="002060"/>
          <w:sz w:val="28"/>
          <w:szCs w:val="28"/>
        </w:rPr>
      </w:pPr>
      <w:r w:rsidRPr="00560793">
        <w:rPr>
          <w:rFonts w:hint="cs"/>
          <w:color w:val="002060"/>
          <w:szCs w:val="24"/>
          <w:rtl/>
        </w:rPr>
        <w:t xml:space="preserve">                          </w:t>
      </w:r>
      <w:r w:rsidRPr="00560793">
        <w:rPr>
          <w:rFonts w:hint="cs"/>
          <w:color w:val="002060"/>
          <w:sz w:val="28"/>
          <w:szCs w:val="28"/>
          <w:rtl/>
        </w:rPr>
        <w:t xml:space="preserve">הסתדרות העובדים הכללית החדשה מרחב נגב    </w:t>
      </w:r>
    </w:p>
    <w:p w14:paraId="774C800B" w14:textId="77777777" w:rsidR="00C75872" w:rsidRDefault="00C75872" w:rsidP="00A325C7">
      <w:pPr>
        <w:bidi w:val="0"/>
        <w:spacing w:after="200"/>
        <w:jc w:val="center"/>
        <w:rPr>
          <w:rFonts w:ascii="David" w:hAnsi="David" w:cs="David"/>
          <w:b/>
          <w:bCs/>
          <w:color w:val="C00000"/>
          <w:sz w:val="36"/>
          <w:szCs w:val="36"/>
          <w:u w:val="single"/>
          <w:rtl/>
        </w:rPr>
      </w:pPr>
    </w:p>
    <w:p w14:paraId="2A909728" w14:textId="5F355FF0" w:rsidR="000A63F0" w:rsidRPr="00A325C7" w:rsidRDefault="00F61B6E" w:rsidP="00C75872">
      <w:pPr>
        <w:bidi w:val="0"/>
        <w:spacing w:after="200"/>
        <w:jc w:val="center"/>
        <w:rPr>
          <w:rFonts w:ascii="David" w:hAnsi="David" w:cs="David"/>
          <w:b/>
          <w:bCs/>
          <w:color w:val="C00000"/>
          <w:sz w:val="36"/>
          <w:szCs w:val="36"/>
          <w:u w:val="single"/>
        </w:rPr>
      </w:pPr>
      <w:r w:rsidRPr="00A325C7">
        <w:rPr>
          <w:rFonts w:ascii="David" w:hAnsi="David" w:cs="David" w:hint="cs"/>
          <w:b/>
          <w:bCs/>
          <w:color w:val="C00000"/>
          <w:sz w:val="36"/>
          <w:szCs w:val="36"/>
          <w:u w:val="single"/>
          <w:rtl/>
        </w:rPr>
        <w:t>תקנון שש-בש הליגה למקומות עבודה לעונה 202</w:t>
      </w:r>
      <w:r w:rsidR="00A37910">
        <w:rPr>
          <w:rFonts w:ascii="David" w:hAnsi="David" w:cs="David" w:hint="cs"/>
          <w:b/>
          <w:bCs/>
          <w:color w:val="C00000"/>
          <w:sz w:val="36"/>
          <w:szCs w:val="36"/>
          <w:u w:val="single"/>
          <w:rtl/>
        </w:rPr>
        <w:t>6</w:t>
      </w:r>
      <w:r w:rsidRPr="00A325C7">
        <w:rPr>
          <w:rFonts w:ascii="David" w:hAnsi="David" w:cs="David" w:hint="cs"/>
          <w:b/>
          <w:bCs/>
          <w:color w:val="C00000"/>
          <w:sz w:val="36"/>
          <w:szCs w:val="36"/>
          <w:u w:val="single"/>
          <w:rtl/>
        </w:rPr>
        <w:t>-</w:t>
      </w:r>
      <w:r w:rsidR="00A37910">
        <w:rPr>
          <w:rFonts w:ascii="David" w:hAnsi="David" w:cs="David" w:hint="cs"/>
          <w:b/>
          <w:bCs/>
          <w:color w:val="C00000"/>
          <w:sz w:val="36"/>
          <w:szCs w:val="36"/>
          <w:u w:val="single"/>
          <w:rtl/>
        </w:rPr>
        <w:t>2027</w:t>
      </w:r>
    </w:p>
    <w:p w14:paraId="3FC0F9B0" w14:textId="77777777" w:rsidR="00C75872" w:rsidRDefault="00C75872" w:rsidP="00810B01">
      <w:pPr>
        <w:jc w:val="left"/>
        <w:rPr>
          <w:rFonts w:ascii="David" w:hAnsi="David" w:cs="David"/>
          <w:b/>
          <w:bCs/>
          <w:color w:val="C00000"/>
          <w:sz w:val="22"/>
          <w:szCs w:val="22"/>
          <w:u w:val="single"/>
          <w:rtl/>
        </w:rPr>
      </w:pPr>
    </w:p>
    <w:p w14:paraId="1075F840" w14:textId="4CD919D6" w:rsidR="00F61B6E" w:rsidRDefault="00F61B6E" w:rsidP="00810B01">
      <w:pPr>
        <w:jc w:val="left"/>
        <w:rPr>
          <w:rFonts w:ascii="David" w:hAnsi="David" w:cs="David"/>
          <w:b/>
          <w:bCs/>
          <w:color w:val="C00000"/>
          <w:sz w:val="22"/>
          <w:szCs w:val="22"/>
          <w:u w:val="single"/>
          <w:rtl/>
        </w:rPr>
      </w:pPr>
      <w:r>
        <w:rPr>
          <w:rFonts w:ascii="David" w:hAnsi="David" w:cs="David" w:hint="cs"/>
          <w:b/>
          <w:bCs/>
          <w:color w:val="C00000"/>
          <w:sz w:val="22"/>
          <w:szCs w:val="22"/>
          <w:u w:val="single"/>
          <w:rtl/>
        </w:rPr>
        <w:t>תנאי השתתפות:</w:t>
      </w:r>
    </w:p>
    <w:p w14:paraId="18C15C82" w14:textId="77777777" w:rsidR="00F61B6E" w:rsidRDefault="00F61B6E" w:rsidP="00810B01">
      <w:pPr>
        <w:pStyle w:val="a9"/>
        <w:numPr>
          <w:ilvl w:val="0"/>
          <w:numId w:val="19"/>
        </w:numPr>
        <w:spacing w:after="0"/>
        <w:jc w:val="left"/>
        <w:rPr>
          <w:rFonts w:ascii="David" w:hAnsi="David" w:cs="David"/>
          <w:sz w:val="22"/>
          <w:szCs w:val="22"/>
        </w:rPr>
      </w:pPr>
      <w:r>
        <w:rPr>
          <w:rFonts w:ascii="David" w:hAnsi="David" w:cs="David" w:hint="cs"/>
          <w:sz w:val="22"/>
          <w:szCs w:val="22"/>
          <w:rtl/>
        </w:rPr>
        <w:t xml:space="preserve">על כל המשתתפים להיות רשומים בליגה למקומות עבודה, ולהופיע בטופס הרישום החתום על ידי משאבי אנוש של מקום העבודה אליו הם שייכים. </w:t>
      </w:r>
    </w:p>
    <w:p w14:paraId="15800DFE" w14:textId="0F0D6F0A" w:rsidR="00F61B6E" w:rsidRPr="007F22FC" w:rsidRDefault="00F61B6E" w:rsidP="003D3C58">
      <w:pPr>
        <w:pStyle w:val="a9"/>
        <w:numPr>
          <w:ilvl w:val="0"/>
          <w:numId w:val="19"/>
        </w:numPr>
        <w:spacing w:after="0"/>
        <w:jc w:val="left"/>
        <w:rPr>
          <w:rFonts w:cs="David"/>
          <w:sz w:val="22"/>
          <w:szCs w:val="22"/>
        </w:rPr>
      </w:pPr>
      <w:r w:rsidRPr="007F22FC">
        <w:rPr>
          <w:rFonts w:cs="David" w:hint="cs"/>
          <w:sz w:val="22"/>
          <w:szCs w:val="22"/>
          <w:rtl/>
        </w:rPr>
        <w:t>לכל שחקן חייב להיות כרטיס שחקן בתוקף.</w:t>
      </w:r>
    </w:p>
    <w:p w14:paraId="61B6D4D5" w14:textId="52D51E15" w:rsidR="006A4AC7" w:rsidRDefault="00F61B6E" w:rsidP="00810B01">
      <w:pPr>
        <w:pStyle w:val="a9"/>
        <w:numPr>
          <w:ilvl w:val="0"/>
          <w:numId w:val="19"/>
        </w:numPr>
        <w:spacing w:after="0"/>
        <w:jc w:val="left"/>
        <w:rPr>
          <w:rFonts w:cs="David"/>
          <w:sz w:val="22"/>
          <w:szCs w:val="22"/>
        </w:rPr>
      </w:pPr>
      <w:r w:rsidRPr="007F22FC">
        <w:rPr>
          <w:rFonts w:cs="David" w:hint="cs"/>
          <w:sz w:val="22"/>
          <w:szCs w:val="22"/>
          <w:rtl/>
        </w:rPr>
        <w:t xml:space="preserve">כל שחקן חייב לעבור בדיקה </w:t>
      </w:r>
      <w:r w:rsidR="00C80EF3" w:rsidRPr="007F22FC">
        <w:rPr>
          <w:rFonts w:cs="David" w:hint="cs"/>
          <w:sz w:val="22"/>
          <w:szCs w:val="22"/>
          <w:rtl/>
        </w:rPr>
        <w:t>א</w:t>
      </w:r>
      <w:r w:rsidR="00C80EF3">
        <w:rPr>
          <w:rFonts w:cs="David" w:hint="cs"/>
          <w:sz w:val="22"/>
          <w:szCs w:val="22"/>
          <w:rtl/>
        </w:rPr>
        <w:t>רג</w:t>
      </w:r>
      <w:r w:rsidR="00C80EF3" w:rsidRPr="007F22FC">
        <w:rPr>
          <w:rFonts w:cs="David" w:hint="cs"/>
          <w:sz w:val="22"/>
          <w:szCs w:val="22"/>
          <w:rtl/>
        </w:rPr>
        <w:t>ומטרי</w:t>
      </w:r>
      <w:r w:rsidR="00C80EF3">
        <w:rPr>
          <w:rFonts w:cs="David" w:hint="cs"/>
          <w:sz w:val="22"/>
          <w:szCs w:val="22"/>
          <w:rtl/>
        </w:rPr>
        <w:t>ת</w:t>
      </w:r>
      <w:r w:rsidRPr="007F22FC">
        <w:rPr>
          <w:rFonts w:cs="David" w:hint="cs"/>
          <w:sz w:val="22"/>
          <w:szCs w:val="22"/>
          <w:rtl/>
        </w:rPr>
        <w:t xml:space="preserve"> ע"י רופא ספורט באחד ממכוני הספורט המאושרים. </w:t>
      </w:r>
    </w:p>
    <w:p w14:paraId="54EFDB0D" w14:textId="69E4397E" w:rsidR="00E70DEB" w:rsidRDefault="00E70DEB" w:rsidP="00810B01">
      <w:pPr>
        <w:pStyle w:val="a9"/>
        <w:numPr>
          <w:ilvl w:val="0"/>
          <w:numId w:val="19"/>
        </w:numPr>
        <w:spacing w:after="0"/>
        <w:jc w:val="left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>הוספת שחקנים חדשים מותרת עד המחזור ה-5 בלבד.</w:t>
      </w:r>
    </w:p>
    <w:p w14:paraId="705DBCD7" w14:textId="77777777" w:rsidR="006A402F" w:rsidRDefault="006A402F" w:rsidP="006A402F">
      <w:pPr>
        <w:spacing w:after="0"/>
        <w:jc w:val="left"/>
        <w:rPr>
          <w:rFonts w:cs="David"/>
          <w:sz w:val="22"/>
          <w:szCs w:val="22"/>
          <w:rtl/>
        </w:rPr>
      </w:pPr>
    </w:p>
    <w:p w14:paraId="18A8F4EC" w14:textId="77777777" w:rsidR="00C75872" w:rsidRDefault="00C75872" w:rsidP="006A402F">
      <w:pPr>
        <w:spacing w:after="0"/>
        <w:jc w:val="left"/>
        <w:rPr>
          <w:rFonts w:cs="David"/>
          <w:b/>
          <w:bCs/>
          <w:color w:val="C00000"/>
          <w:sz w:val="22"/>
          <w:szCs w:val="22"/>
          <w:u w:val="single"/>
          <w:rtl/>
        </w:rPr>
      </w:pPr>
    </w:p>
    <w:p w14:paraId="6C819429" w14:textId="6937B1B2" w:rsidR="006A402F" w:rsidRPr="00A325C7" w:rsidRDefault="006A402F" w:rsidP="006A402F">
      <w:pPr>
        <w:spacing w:after="0"/>
        <w:jc w:val="left"/>
        <w:rPr>
          <w:rFonts w:cs="David"/>
          <w:b/>
          <w:bCs/>
          <w:color w:val="C00000"/>
          <w:sz w:val="22"/>
          <w:szCs w:val="22"/>
          <w:u w:val="single"/>
          <w:rtl/>
        </w:rPr>
      </w:pPr>
      <w:r w:rsidRPr="00A325C7">
        <w:rPr>
          <w:rFonts w:cs="David" w:hint="cs"/>
          <w:b/>
          <w:bCs/>
          <w:color w:val="C00000"/>
          <w:sz w:val="22"/>
          <w:szCs w:val="22"/>
          <w:u w:val="single"/>
          <w:rtl/>
        </w:rPr>
        <w:t>התנהלות כללית:</w:t>
      </w:r>
    </w:p>
    <w:p w14:paraId="6C6D519F" w14:textId="4FDF27B7" w:rsidR="006A402F" w:rsidRDefault="006A402F" w:rsidP="006A402F">
      <w:pPr>
        <w:pStyle w:val="a9"/>
        <w:numPr>
          <w:ilvl w:val="0"/>
          <w:numId w:val="27"/>
        </w:numPr>
        <w:spacing w:after="0"/>
        <w:jc w:val="left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 xml:space="preserve">על כל השחקנים להתנהג בצורה ספורטיבית, מכובדת והוגנת. </w:t>
      </w:r>
    </w:p>
    <w:p w14:paraId="3F036721" w14:textId="73819275" w:rsidR="006A402F" w:rsidRDefault="00F44D85" w:rsidP="006A402F">
      <w:pPr>
        <w:pStyle w:val="a9"/>
        <w:numPr>
          <w:ilvl w:val="0"/>
          <w:numId w:val="27"/>
        </w:numPr>
        <w:spacing w:after="0"/>
        <w:jc w:val="left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 xml:space="preserve">חילוקי דעות שיתעוררו בזמן משחק בין הקבוצות, יטופלו באופן </w:t>
      </w:r>
      <w:r w:rsidR="00C80EF3">
        <w:rPr>
          <w:rFonts w:cs="David" w:hint="cs"/>
          <w:sz w:val="22"/>
          <w:szCs w:val="22"/>
          <w:rtl/>
        </w:rPr>
        <w:t>מידי</w:t>
      </w:r>
      <w:r>
        <w:rPr>
          <w:rFonts w:cs="David" w:hint="cs"/>
          <w:sz w:val="22"/>
          <w:szCs w:val="22"/>
          <w:rtl/>
        </w:rPr>
        <w:t xml:space="preserve"> ע"י מנהל התחרות. </w:t>
      </w:r>
    </w:p>
    <w:p w14:paraId="1131EF4E" w14:textId="21B5565A" w:rsidR="00F44D85" w:rsidRDefault="00C80EF3" w:rsidP="006A402F">
      <w:pPr>
        <w:pStyle w:val="a9"/>
        <w:numPr>
          <w:ilvl w:val="0"/>
          <w:numId w:val="27"/>
        </w:numPr>
        <w:spacing w:after="0"/>
        <w:jc w:val="left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 xml:space="preserve">על פי קביעת הנהלת הליגה למקומות עבודה, יחלו המשחקים בשעה </w:t>
      </w:r>
      <w:r w:rsidR="00B051AE">
        <w:rPr>
          <w:rFonts w:cs="David" w:hint="cs"/>
          <w:sz w:val="22"/>
          <w:szCs w:val="22"/>
          <w:rtl/>
        </w:rPr>
        <w:t>17:30</w:t>
      </w:r>
      <w:r>
        <w:rPr>
          <w:rFonts w:cs="David" w:hint="cs"/>
          <w:sz w:val="22"/>
          <w:szCs w:val="22"/>
          <w:rtl/>
        </w:rPr>
        <w:t xml:space="preserve">. </w:t>
      </w:r>
    </w:p>
    <w:p w14:paraId="3165DC04" w14:textId="4D8CB9BF" w:rsidR="00C80EF3" w:rsidRPr="006A402F" w:rsidRDefault="00C80EF3" w:rsidP="006A402F">
      <w:pPr>
        <w:pStyle w:val="a9"/>
        <w:numPr>
          <w:ilvl w:val="0"/>
          <w:numId w:val="27"/>
        </w:numPr>
        <w:spacing w:after="0"/>
        <w:jc w:val="left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 xml:space="preserve">כל שבוע תמונה קבוצה אחראית על סדר וניקיון לאחר תום המשחקים באותו ערב. </w:t>
      </w:r>
    </w:p>
    <w:p w14:paraId="05A65824" w14:textId="799844C7" w:rsidR="006A4AC7" w:rsidRDefault="006A4AC7" w:rsidP="00810B01">
      <w:pPr>
        <w:spacing w:after="0"/>
        <w:jc w:val="left"/>
        <w:rPr>
          <w:rFonts w:cs="David"/>
          <w:sz w:val="22"/>
          <w:szCs w:val="22"/>
          <w:rtl/>
        </w:rPr>
      </w:pPr>
    </w:p>
    <w:p w14:paraId="51D10FB4" w14:textId="77777777" w:rsidR="00C75872" w:rsidRDefault="00C75872" w:rsidP="00C75872">
      <w:pPr>
        <w:bidi w:val="0"/>
        <w:spacing w:after="200"/>
        <w:jc w:val="right"/>
        <w:rPr>
          <w:rFonts w:ascii="David" w:hAnsi="David" w:cs="David"/>
          <w:b/>
          <w:bCs/>
          <w:color w:val="C00000"/>
          <w:sz w:val="22"/>
          <w:szCs w:val="22"/>
          <w:u w:val="single"/>
          <w:rtl/>
        </w:rPr>
      </w:pPr>
    </w:p>
    <w:p w14:paraId="47745565" w14:textId="04191897" w:rsidR="00C75872" w:rsidRPr="00A325C7" w:rsidRDefault="00D07903" w:rsidP="00C75872">
      <w:pPr>
        <w:bidi w:val="0"/>
        <w:spacing w:after="200"/>
        <w:jc w:val="right"/>
        <w:rPr>
          <w:rFonts w:ascii="David" w:hAnsi="David" w:cs="David"/>
          <w:b/>
          <w:bCs/>
          <w:color w:val="C00000"/>
          <w:sz w:val="22"/>
          <w:szCs w:val="22"/>
          <w:u w:val="single"/>
          <w:rtl/>
        </w:rPr>
      </w:pPr>
      <w:r w:rsidRPr="00A325C7">
        <w:rPr>
          <w:rFonts w:ascii="David" w:hAnsi="David" w:cs="David" w:hint="cs"/>
          <w:b/>
          <w:bCs/>
          <w:color w:val="C00000"/>
          <w:sz w:val="22"/>
          <w:szCs w:val="22"/>
          <w:u w:val="single"/>
          <w:rtl/>
        </w:rPr>
        <w:t xml:space="preserve">שיטת המשחקים: </w:t>
      </w:r>
    </w:p>
    <w:p w14:paraId="374C4ECB" w14:textId="6250F74A" w:rsidR="00D07903" w:rsidRDefault="00D07903" w:rsidP="00810B01">
      <w:pPr>
        <w:pStyle w:val="a9"/>
        <w:numPr>
          <w:ilvl w:val="0"/>
          <w:numId w:val="21"/>
        </w:numPr>
        <w:spacing w:after="200"/>
        <w:jc w:val="left"/>
        <w:rPr>
          <w:rFonts w:ascii="David" w:hAnsi="David" w:cs="David"/>
          <w:sz w:val="22"/>
          <w:szCs w:val="22"/>
        </w:rPr>
      </w:pPr>
      <w:r>
        <w:rPr>
          <w:rFonts w:ascii="David" w:hAnsi="David" w:cs="David" w:hint="cs"/>
          <w:sz w:val="22"/>
          <w:szCs w:val="22"/>
          <w:rtl/>
        </w:rPr>
        <w:t>המשחקים יתקיימו בשני סיבובים</w:t>
      </w:r>
      <w:r w:rsidR="00DD52D8">
        <w:rPr>
          <w:rFonts w:ascii="David" w:hAnsi="David" w:cs="David" w:hint="cs"/>
          <w:sz w:val="22"/>
          <w:szCs w:val="22"/>
          <w:rtl/>
        </w:rPr>
        <w:t xml:space="preserve">, כאשר הסיבוב הראשון הוא רגיל, והסיבוב השני כולל גביע אישי וגביע קבוצתי. </w:t>
      </w:r>
    </w:p>
    <w:p w14:paraId="572BBCCE" w14:textId="6FD25F9C" w:rsidR="00DD52D8" w:rsidRDefault="00DD52D8" w:rsidP="00810B01">
      <w:pPr>
        <w:pStyle w:val="a9"/>
        <w:numPr>
          <w:ilvl w:val="0"/>
          <w:numId w:val="21"/>
        </w:numPr>
        <w:spacing w:after="200"/>
        <w:jc w:val="left"/>
        <w:rPr>
          <w:rFonts w:ascii="David" w:hAnsi="David" w:cs="David"/>
          <w:sz w:val="22"/>
          <w:szCs w:val="22"/>
        </w:rPr>
      </w:pPr>
      <w:r>
        <w:rPr>
          <w:rFonts w:ascii="David" w:hAnsi="David" w:cs="David" w:hint="cs"/>
          <w:sz w:val="22"/>
          <w:szCs w:val="22"/>
          <w:rtl/>
        </w:rPr>
        <w:t xml:space="preserve">כל קבוצה מורכבת מ-3 שחקנים למשחק. </w:t>
      </w:r>
    </w:p>
    <w:p w14:paraId="74AAE8F7" w14:textId="02C71D7B" w:rsidR="00DD52D8" w:rsidRDefault="00C04002" w:rsidP="00810B01">
      <w:pPr>
        <w:pStyle w:val="a9"/>
        <w:numPr>
          <w:ilvl w:val="0"/>
          <w:numId w:val="21"/>
        </w:numPr>
        <w:spacing w:after="200"/>
        <w:jc w:val="left"/>
        <w:rPr>
          <w:rFonts w:ascii="David" w:hAnsi="David" w:cs="David"/>
          <w:sz w:val="22"/>
          <w:szCs w:val="22"/>
        </w:rPr>
      </w:pPr>
      <w:r>
        <w:rPr>
          <w:rFonts w:ascii="David" w:hAnsi="David" w:cs="David" w:hint="cs"/>
          <w:sz w:val="22"/>
          <w:szCs w:val="22"/>
          <w:rtl/>
        </w:rPr>
        <w:t xml:space="preserve">כל אחד מהשחקנים משחק נגד כל שחקן מהקבוצה היריבה, כך שכל שחקן משחק שלושה משחקים במפגש. בסה"כ כל קבוצה משחקת 9 משחקים למפגש. </w:t>
      </w:r>
    </w:p>
    <w:p w14:paraId="6AD44477" w14:textId="56DC2E6E" w:rsidR="008C60F7" w:rsidRDefault="008C60F7" w:rsidP="00810B01">
      <w:pPr>
        <w:pStyle w:val="a9"/>
        <w:numPr>
          <w:ilvl w:val="0"/>
          <w:numId w:val="21"/>
        </w:numPr>
        <w:spacing w:after="200"/>
        <w:jc w:val="left"/>
        <w:rPr>
          <w:rFonts w:ascii="David" w:hAnsi="David" w:cs="David"/>
          <w:sz w:val="22"/>
          <w:szCs w:val="22"/>
        </w:rPr>
      </w:pPr>
      <w:r>
        <w:rPr>
          <w:rFonts w:ascii="David" w:hAnsi="David" w:cs="David" w:hint="cs"/>
          <w:sz w:val="22"/>
          <w:szCs w:val="22"/>
          <w:rtl/>
        </w:rPr>
        <w:t xml:space="preserve">הגביע האישי יתנהל בשיטת נוק אאוט (המפסיד יוצא). </w:t>
      </w:r>
      <w:r w:rsidR="00E70DEB">
        <w:rPr>
          <w:rFonts w:ascii="David" w:hAnsi="David" w:cs="David" w:hint="cs"/>
          <w:sz w:val="22"/>
          <w:szCs w:val="22"/>
          <w:rtl/>
        </w:rPr>
        <w:t>משחקים משחקון אחד</w:t>
      </w:r>
    </w:p>
    <w:p w14:paraId="57EE27E6" w14:textId="785E0BE8" w:rsidR="00E70DEB" w:rsidRDefault="00E70DEB" w:rsidP="00810B01">
      <w:pPr>
        <w:pStyle w:val="a9"/>
        <w:numPr>
          <w:ilvl w:val="0"/>
          <w:numId w:val="21"/>
        </w:numPr>
        <w:spacing w:after="200"/>
        <w:jc w:val="left"/>
        <w:rPr>
          <w:rFonts w:ascii="David" w:hAnsi="David" w:cs="David"/>
          <w:sz w:val="22"/>
          <w:szCs w:val="22"/>
        </w:rPr>
      </w:pPr>
      <w:r>
        <w:rPr>
          <w:rFonts w:ascii="David" w:hAnsi="David" w:cs="David" w:hint="cs"/>
          <w:sz w:val="22"/>
          <w:szCs w:val="22"/>
          <w:rtl/>
        </w:rPr>
        <w:t>הגביע הקבוצתי יתנהל בשיטת הטוב משלוש ( כמו במשחקי הליגה )</w:t>
      </w:r>
    </w:p>
    <w:p w14:paraId="4D40EE8D" w14:textId="1A5C6895" w:rsidR="00F303F2" w:rsidRPr="008A5CBF" w:rsidRDefault="008C60F7" w:rsidP="008A5CBF">
      <w:pPr>
        <w:pStyle w:val="a9"/>
        <w:numPr>
          <w:ilvl w:val="0"/>
          <w:numId w:val="21"/>
        </w:numPr>
        <w:spacing w:after="200"/>
        <w:jc w:val="left"/>
        <w:rPr>
          <w:rFonts w:ascii="David" w:hAnsi="David" w:cs="David"/>
          <w:sz w:val="22"/>
          <w:szCs w:val="22"/>
        </w:rPr>
      </w:pPr>
      <w:r>
        <w:rPr>
          <w:rFonts w:ascii="David" w:hAnsi="David" w:cs="David" w:hint="cs"/>
          <w:sz w:val="22"/>
          <w:szCs w:val="22"/>
          <w:rtl/>
        </w:rPr>
        <w:t xml:space="preserve">בסוף הסיבוב הראשון, </w:t>
      </w:r>
      <w:r w:rsidR="00E36473">
        <w:rPr>
          <w:rFonts w:ascii="David" w:hAnsi="David" w:cs="David" w:hint="cs"/>
          <w:sz w:val="22"/>
          <w:szCs w:val="22"/>
          <w:rtl/>
        </w:rPr>
        <w:t xml:space="preserve">הקבוצות יחולקו לשני בתים: בית א' ובית ב', כך שהקבוצות שסיימו במקומות 1-6 ישובצו בבית א', ושאר הקבוצות ישובצו בבית ב'. </w:t>
      </w:r>
    </w:p>
    <w:p w14:paraId="27DD99B2" w14:textId="77777777" w:rsidR="00C75872" w:rsidRDefault="00C75872" w:rsidP="00810B01">
      <w:pPr>
        <w:spacing w:after="200"/>
        <w:jc w:val="left"/>
        <w:rPr>
          <w:rFonts w:ascii="David" w:hAnsi="David" w:cs="David"/>
          <w:b/>
          <w:bCs/>
          <w:color w:val="C00000"/>
          <w:sz w:val="22"/>
          <w:szCs w:val="22"/>
          <w:u w:val="single"/>
          <w:rtl/>
        </w:rPr>
      </w:pPr>
    </w:p>
    <w:p w14:paraId="5F5B6EB2" w14:textId="77777777" w:rsidR="00C75872" w:rsidRDefault="00C75872" w:rsidP="00810B01">
      <w:pPr>
        <w:spacing w:after="200"/>
        <w:jc w:val="left"/>
        <w:rPr>
          <w:rFonts w:ascii="David" w:hAnsi="David" w:cs="David"/>
          <w:b/>
          <w:bCs/>
          <w:color w:val="C00000"/>
          <w:sz w:val="22"/>
          <w:szCs w:val="22"/>
          <w:u w:val="single"/>
          <w:rtl/>
        </w:rPr>
      </w:pPr>
    </w:p>
    <w:p w14:paraId="4A11137F" w14:textId="77777777" w:rsidR="00C75872" w:rsidRDefault="00C75872" w:rsidP="00810B01">
      <w:pPr>
        <w:spacing w:after="200"/>
        <w:jc w:val="left"/>
        <w:rPr>
          <w:rFonts w:ascii="David" w:hAnsi="David" w:cs="David"/>
          <w:b/>
          <w:bCs/>
          <w:color w:val="C00000"/>
          <w:sz w:val="22"/>
          <w:szCs w:val="22"/>
          <w:u w:val="single"/>
          <w:rtl/>
        </w:rPr>
      </w:pPr>
    </w:p>
    <w:p w14:paraId="302718A3" w14:textId="51B28E7C" w:rsidR="008C60F7" w:rsidRPr="00A325C7" w:rsidRDefault="008C60F7" w:rsidP="00810B01">
      <w:pPr>
        <w:spacing w:after="200"/>
        <w:jc w:val="left"/>
        <w:rPr>
          <w:rFonts w:ascii="David" w:hAnsi="David" w:cs="David"/>
          <w:b/>
          <w:bCs/>
          <w:color w:val="C00000"/>
          <w:sz w:val="22"/>
          <w:szCs w:val="22"/>
          <w:u w:val="single"/>
          <w:rtl/>
        </w:rPr>
      </w:pPr>
      <w:r w:rsidRPr="00A325C7">
        <w:rPr>
          <w:rFonts w:ascii="David" w:hAnsi="David" w:cs="David" w:hint="cs"/>
          <w:b/>
          <w:bCs/>
          <w:color w:val="C00000"/>
          <w:sz w:val="22"/>
          <w:szCs w:val="22"/>
          <w:u w:val="single"/>
          <w:rtl/>
        </w:rPr>
        <w:lastRenderedPageBreak/>
        <w:t>שיטת הניקוד:</w:t>
      </w:r>
    </w:p>
    <w:p w14:paraId="7C56E499" w14:textId="21858BA5" w:rsidR="008C60F7" w:rsidRDefault="008C60F7" w:rsidP="00810B01">
      <w:pPr>
        <w:pStyle w:val="a9"/>
        <w:numPr>
          <w:ilvl w:val="0"/>
          <w:numId w:val="22"/>
        </w:numPr>
        <w:spacing w:after="200"/>
        <w:jc w:val="left"/>
        <w:rPr>
          <w:rFonts w:ascii="David" w:hAnsi="David" w:cs="David"/>
          <w:sz w:val="22"/>
          <w:szCs w:val="22"/>
        </w:rPr>
      </w:pPr>
      <w:r>
        <w:rPr>
          <w:rFonts w:ascii="David" w:hAnsi="David" w:cs="David" w:hint="cs"/>
          <w:sz w:val="22"/>
          <w:szCs w:val="22"/>
          <w:rtl/>
        </w:rPr>
        <w:t xml:space="preserve">על ניצחון קבוצה מקבלת 2 נקודות. על תיקו- נקודה אחת. ועל הפסד, 0 נקודות. </w:t>
      </w:r>
    </w:p>
    <w:p w14:paraId="1B4AF111" w14:textId="1BA81811" w:rsidR="008C60F7" w:rsidRDefault="008C60F7" w:rsidP="00810B01">
      <w:pPr>
        <w:pStyle w:val="a9"/>
        <w:numPr>
          <w:ilvl w:val="0"/>
          <w:numId w:val="22"/>
        </w:numPr>
        <w:spacing w:after="200"/>
        <w:jc w:val="left"/>
        <w:rPr>
          <w:rFonts w:ascii="David" w:hAnsi="David" w:cs="David"/>
          <w:sz w:val="22"/>
          <w:szCs w:val="22"/>
        </w:rPr>
      </w:pPr>
      <w:r>
        <w:rPr>
          <w:rFonts w:ascii="David" w:hAnsi="David" w:cs="David" w:hint="cs"/>
          <w:sz w:val="22"/>
          <w:szCs w:val="22"/>
          <w:rtl/>
        </w:rPr>
        <w:t xml:space="preserve">במצב של ניצחון טכני- הקבוצה המנצחת מקבלת 2 נקודות, עם תוצאה של 3-0 (ניצחון ב-3 משחקונים). </w:t>
      </w:r>
    </w:p>
    <w:p w14:paraId="7E8AA3E7" w14:textId="77777777" w:rsidR="00E36473" w:rsidRDefault="00E36473" w:rsidP="00810B01">
      <w:pPr>
        <w:pStyle w:val="a9"/>
        <w:numPr>
          <w:ilvl w:val="0"/>
          <w:numId w:val="22"/>
        </w:numPr>
        <w:spacing w:after="200"/>
        <w:jc w:val="left"/>
        <w:rPr>
          <w:rFonts w:ascii="David" w:hAnsi="David" w:cs="David"/>
          <w:sz w:val="22"/>
          <w:szCs w:val="22"/>
        </w:rPr>
      </w:pPr>
      <w:r>
        <w:rPr>
          <w:rFonts w:ascii="David" w:hAnsi="David" w:cs="David" w:hint="cs"/>
          <w:sz w:val="22"/>
          <w:szCs w:val="22"/>
          <w:rtl/>
        </w:rPr>
        <w:t>בסוף הליגה, יוענקו גביעים לקבוצות שתסיימנה במקומות הראשון עד השלישי בבית א', ובשני המקומות הראשונים בבית ב'.</w:t>
      </w:r>
    </w:p>
    <w:p w14:paraId="1AAFF661" w14:textId="55F78F8E" w:rsidR="008C60F7" w:rsidRDefault="00E36473" w:rsidP="00810B01">
      <w:pPr>
        <w:pStyle w:val="a9"/>
        <w:numPr>
          <w:ilvl w:val="0"/>
          <w:numId w:val="22"/>
        </w:numPr>
        <w:spacing w:after="200"/>
        <w:jc w:val="left"/>
        <w:rPr>
          <w:rFonts w:ascii="David" w:hAnsi="David" w:cs="David"/>
          <w:sz w:val="22"/>
          <w:szCs w:val="22"/>
        </w:rPr>
      </w:pPr>
      <w:r>
        <w:rPr>
          <w:rFonts w:ascii="David" w:hAnsi="David" w:cs="David" w:hint="cs"/>
          <w:sz w:val="22"/>
          <w:szCs w:val="22"/>
          <w:rtl/>
        </w:rPr>
        <w:t xml:space="preserve">במידה ושתי קבוצות או יותר תסיימנה את הליגה עם ניקוד זהה, מה שיקבע את המנצחת ביניהם הוא הפרש הניצחונות במשחקונים.  </w:t>
      </w:r>
    </w:p>
    <w:p w14:paraId="154B236A" w14:textId="102F600D" w:rsidR="006A402F" w:rsidRDefault="006A402F" w:rsidP="00810B01">
      <w:pPr>
        <w:pStyle w:val="a9"/>
        <w:numPr>
          <w:ilvl w:val="0"/>
          <w:numId w:val="22"/>
        </w:numPr>
        <w:spacing w:after="200"/>
        <w:jc w:val="left"/>
        <w:rPr>
          <w:rFonts w:ascii="David" w:hAnsi="David" w:cs="David"/>
          <w:sz w:val="22"/>
          <w:szCs w:val="22"/>
        </w:rPr>
      </w:pPr>
      <w:r>
        <w:rPr>
          <w:rFonts w:ascii="David" w:hAnsi="David" w:cs="David" w:hint="cs"/>
          <w:sz w:val="22"/>
          <w:szCs w:val="22"/>
          <w:rtl/>
        </w:rPr>
        <w:t xml:space="preserve">כשהמשחק נגמר בתוצאת תיקו- זוהי התוצאה הסופית, ללא משחק הכרעה נוסף. </w:t>
      </w:r>
    </w:p>
    <w:p w14:paraId="47E303DF" w14:textId="77777777" w:rsidR="00C80EF3" w:rsidRDefault="00C80EF3" w:rsidP="00810B01">
      <w:pPr>
        <w:spacing w:after="0"/>
        <w:jc w:val="left"/>
        <w:rPr>
          <w:rFonts w:cs="David"/>
          <w:sz w:val="22"/>
          <w:szCs w:val="22"/>
          <w:rtl/>
        </w:rPr>
      </w:pPr>
    </w:p>
    <w:p w14:paraId="21CCA2C9" w14:textId="77777777" w:rsidR="00C75872" w:rsidRDefault="00C75872" w:rsidP="00810B01">
      <w:pPr>
        <w:spacing w:after="0"/>
        <w:jc w:val="left"/>
        <w:rPr>
          <w:rFonts w:cs="David"/>
          <w:b/>
          <w:bCs/>
          <w:color w:val="C00000"/>
          <w:sz w:val="22"/>
          <w:szCs w:val="22"/>
          <w:u w:val="single"/>
          <w:rtl/>
        </w:rPr>
      </w:pPr>
    </w:p>
    <w:p w14:paraId="6EFD7B22" w14:textId="0C25D0EC" w:rsidR="00810B01" w:rsidRPr="00A325C7" w:rsidRDefault="00810B01" w:rsidP="00810B01">
      <w:pPr>
        <w:spacing w:after="0"/>
        <w:jc w:val="left"/>
        <w:rPr>
          <w:rFonts w:cs="David"/>
          <w:b/>
          <w:bCs/>
          <w:color w:val="C00000"/>
          <w:sz w:val="22"/>
          <w:szCs w:val="22"/>
          <w:u w:val="single"/>
          <w:rtl/>
        </w:rPr>
      </w:pPr>
      <w:r w:rsidRPr="00A325C7">
        <w:rPr>
          <w:rFonts w:cs="David" w:hint="cs"/>
          <w:b/>
          <w:bCs/>
          <w:color w:val="C00000"/>
          <w:sz w:val="22"/>
          <w:szCs w:val="22"/>
          <w:u w:val="single"/>
          <w:rtl/>
        </w:rPr>
        <w:t xml:space="preserve">משמעת: </w:t>
      </w:r>
    </w:p>
    <w:p w14:paraId="0D69B101" w14:textId="77777777" w:rsidR="00810B01" w:rsidRDefault="00810B01" w:rsidP="00810B01">
      <w:pPr>
        <w:pStyle w:val="a9"/>
        <w:numPr>
          <w:ilvl w:val="0"/>
          <w:numId w:val="23"/>
        </w:numPr>
        <w:spacing w:after="0"/>
        <w:jc w:val="left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 xml:space="preserve">רכז הענף/מנהל התחרות רשאי בתוקף תקפידו לנזוף בשחקן אשר התנהגותו בלתי ספורטיבית. </w:t>
      </w:r>
    </w:p>
    <w:p w14:paraId="2AB82B56" w14:textId="77777777" w:rsidR="00810B01" w:rsidRDefault="00810B01" w:rsidP="00810B01">
      <w:pPr>
        <w:pStyle w:val="a9"/>
        <w:numPr>
          <w:ilvl w:val="0"/>
          <w:numId w:val="23"/>
        </w:numPr>
        <w:spacing w:after="0"/>
        <w:jc w:val="left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 xml:space="preserve">לאחר שתי נזיפות, השחקן יובא לוועדת משמעת. </w:t>
      </w:r>
    </w:p>
    <w:p w14:paraId="76635004" w14:textId="182A9089" w:rsidR="00810B01" w:rsidRDefault="00810B01" w:rsidP="00810B01">
      <w:pPr>
        <w:pStyle w:val="a9"/>
        <w:numPr>
          <w:ilvl w:val="0"/>
          <w:numId w:val="23"/>
        </w:numPr>
        <w:spacing w:after="0"/>
        <w:jc w:val="left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 xml:space="preserve">שחקן שיאיים באופן פיזי כלשהו, יועבר מיידית לוועדת משמעת, ללא אזהרה מראש. </w:t>
      </w:r>
    </w:p>
    <w:p w14:paraId="33F787A6" w14:textId="5CE6E51D" w:rsidR="008A5CBF" w:rsidRDefault="008A5CBF" w:rsidP="00810B01">
      <w:pPr>
        <w:pStyle w:val="a9"/>
        <w:numPr>
          <w:ilvl w:val="0"/>
          <w:numId w:val="23"/>
        </w:numPr>
        <w:spacing w:after="0"/>
        <w:jc w:val="left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 xml:space="preserve">צופים- על הצופים להיות בשקט במהלך המשחקים, וחל עליהם איסור לדבר עם השחקנים, ולהעיר להם על טעויות שהם ביצעו או מבצעים. </w:t>
      </w:r>
    </w:p>
    <w:p w14:paraId="20F06EFE" w14:textId="6782464F" w:rsidR="008A5CBF" w:rsidRDefault="008A5CBF" w:rsidP="008A5CBF">
      <w:pPr>
        <w:pStyle w:val="a9"/>
        <w:numPr>
          <w:ilvl w:val="1"/>
          <w:numId w:val="23"/>
        </w:numPr>
        <w:spacing w:after="0"/>
        <w:jc w:val="left"/>
        <w:rPr>
          <w:rFonts w:cs="David"/>
          <w:sz w:val="22"/>
          <w:szCs w:val="22"/>
        </w:rPr>
      </w:pPr>
      <w:r w:rsidRPr="008A5CBF">
        <w:rPr>
          <w:rFonts w:cs="David" w:hint="cs"/>
          <w:sz w:val="22"/>
          <w:szCs w:val="22"/>
          <w:rtl/>
        </w:rPr>
        <w:t xml:space="preserve">מנהל התחרות רשאי להרחיק צופים לפי החלטתו, או לבקשתם של השחקנים. השחקן  אינו </w:t>
      </w:r>
      <w:r w:rsidR="00182F06">
        <w:rPr>
          <w:rFonts w:cs="David" w:hint="cs"/>
          <w:sz w:val="22"/>
          <w:szCs w:val="22"/>
          <w:rtl/>
        </w:rPr>
        <w:t>מחויב</w:t>
      </w:r>
      <w:r w:rsidRPr="008A5CBF">
        <w:rPr>
          <w:rFonts w:cs="David" w:hint="cs"/>
          <w:sz w:val="22"/>
          <w:szCs w:val="22"/>
          <w:rtl/>
        </w:rPr>
        <w:t xml:space="preserve"> </w:t>
      </w:r>
      <w:r>
        <w:rPr>
          <w:rFonts w:cs="David" w:hint="cs"/>
          <w:sz w:val="22"/>
          <w:szCs w:val="22"/>
          <w:rtl/>
        </w:rPr>
        <w:t>לתת דין וחשבון על בקשתו להרחיק אחד או כמה מהצופים</w:t>
      </w:r>
      <w:r w:rsidR="00182F06">
        <w:rPr>
          <w:rFonts w:cs="David" w:hint="cs"/>
          <w:sz w:val="22"/>
          <w:szCs w:val="22"/>
          <w:rtl/>
        </w:rPr>
        <w:t>.</w:t>
      </w:r>
    </w:p>
    <w:p w14:paraId="0BD02642" w14:textId="433CAD5D" w:rsidR="00182F06" w:rsidRDefault="00182F06" w:rsidP="008A5CBF">
      <w:pPr>
        <w:pStyle w:val="a9"/>
        <w:numPr>
          <w:ilvl w:val="1"/>
          <w:numId w:val="23"/>
        </w:numPr>
        <w:spacing w:after="0"/>
        <w:jc w:val="left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 xml:space="preserve">שחקן אשר נתפס כאשר הוא מקבל עצות מאחר הצופים במהלך המשחק, יורחק מהמשחק, וייקבע לו הפסד טכני. </w:t>
      </w:r>
    </w:p>
    <w:p w14:paraId="09D3AC4B" w14:textId="72D25A47" w:rsidR="00182F06" w:rsidRPr="008A5CBF" w:rsidRDefault="00182F06" w:rsidP="00182F06">
      <w:pPr>
        <w:pStyle w:val="a9"/>
        <w:numPr>
          <w:ilvl w:val="0"/>
          <w:numId w:val="23"/>
        </w:numPr>
        <w:spacing w:after="0"/>
        <w:jc w:val="left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>קבוצה אשר תשלב שחקן שאין בבעלותו כרטיס שחקן תקף (ראה תנאי השתתפות- סעיפים 3-4), ייקבע לה הפסד טכני לאותו מחזור משחקים</w:t>
      </w:r>
      <w:r w:rsidR="00B051AE">
        <w:rPr>
          <w:rFonts w:cs="David" w:hint="cs"/>
          <w:sz w:val="22"/>
          <w:szCs w:val="22"/>
          <w:rtl/>
        </w:rPr>
        <w:t>, ותעלה לוועדת משמעת</w:t>
      </w:r>
      <w:r>
        <w:rPr>
          <w:rFonts w:cs="David" w:hint="cs"/>
          <w:sz w:val="22"/>
          <w:szCs w:val="22"/>
          <w:rtl/>
        </w:rPr>
        <w:t xml:space="preserve">. </w:t>
      </w:r>
    </w:p>
    <w:p w14:paraId="438B3666" w14:textId="77777777" w:rsidR="008A5CBF" w:rsidRDefault="008A5CBF" w:rsidP="008A5CBF">
      <w:pPr>
        <w:spacing w:after="0"/>
        <w:jc w:val="left"/>
        <w:rPr>
          <w:rFonts w:cs="David"/>
          <w:sz w:val="22"/>
          <w:szCs w:val="22"/>
          <w:rtl/>
        </w:rPr>
      </w:pPr>
    </w:p>
    <w:p w14:paraId="5394ADFA" w14:textId="77777777" w:rsidR="00C75872" w:rsidRDefault="00C75872" w:rsidP="008A5CBF">
      <w:pPr>
        <w:spacing w:after="0"/>
        <w:jc w:val="left"/>
        <w:rPr>
          <w:rFonts w:cs="David"/>
          <w:b/>
          <w:bCs/>
          <w:color w:val="C00000"/>
          <w:sz w:val="22"/>
          <w:szCs w:val="22"/>
          <w:u w:val="single"/>
          <w:rtl/>
        </w:rPr>
      </w:pPr>
    </w:p>
    <w:p w14:paraId="54ADA09F" w14:textId="428DC393" w:rsidR="008A5CBF" w:rsidRPr="00A325C7" w:rsidRDefault="008A5CBF" w:rsidP="008A5CBF">
      <w:pPr>
        <w:spacing w:after="0"/>
        <w:jc w:val="left"/>
        <w:rPr>
          <w:rFonts w:cs="David"/>
          <w:b/>
          <w:bCs/>
          <w:color w:val="C00000"/>
          <w:sz w:val="22"/>
          <w:szCs w:val="22"/>
          <w:u w:val="single"/>
          <w:rtl/>
        </w:rPr>
      </w:pPr>
      <w:r w:rsidRPr="00A325C7">
        <w:rPr>
          <w:rFonts w:cs="David" w:hint="cs"/>
          <w:b/>
          <w:bCs/>
          <w:color w:val="C00000"/>
          <w:sz w:val="22"/>
          <w:szCs w:val="22"/>
          <w:u w:val="single"/>
          <w:rtl/>
        </w:rPr>
        <w:t>איחורים והיעדרויות:</w:t>
      </w:r>
    </w:p>
    <w:p w14:paraId="23F7E415" w14:textId="77777777" w:rsidR="008A5CBF" w:rsidRDefault="008A5CBF" w:rsidP="008A5CBF">
      <w:pPr>
        <w:pStyle w:val="a9"/>
        <w:numPr>
          <w:ilvl w:val="0"/>
          <w:numId w:val="24"/>
        </w:numPr>
        <w:spacing w:after="0"/>
        <w:jc w:val="left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 xml:space="preserve">קבוצה המופיעה בהרכב של שני שחקנים בלבד, נרשם לה הפסד בלוח המשחק בו רשום השחקן החסר. </w:t>
      </w:r>
    </w:p>
    <w:p w14:paraId="77F5B7D1" w14:textId="78B1E82B" w:rsidR="008A5CBF" w:rsidRDefault="008A5CBF" w:rsidP="008A5CBF">
      <w:pPr>
        <w:pStyle w:val="a9"/>
        <w:numPr>
          <w:ilvl w:val="0"/>
          <w:numId w:val="24"/>
        </w:numPr>
        <w:spacing w:after="0"/>
        <w:jc w:val="left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 xml:space="preserve">איחור של שחקן מעל רבע שעה יקבע כהפסד טכני למשחקון הראשון, ואיחור של מעל 25 דקות יהווה עבורו הפסד טכני לאותו מחזור משחקים. </w:t>
      </w:r>
    </w:p>
    <w:p w14:paraId="2899C3FD" w14:textId="77777777" w:rsidR="008A5CBF" w:rsidRDefault="008A5CBF" w:rsidP="008A5CBF">
      <w:pPr>
        <w:pStyle w:val="a9"/>
        <w:numPr>
          <w:ilvl w:val="0"/>
          <w:numId w:val="24"/>
        </w:numPr>
        <w:spacing w:after="0"/>
        <w:jc w:val="left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 xml:space="preserve">קבוצה שמופיעה בהרכב שהוא פחות משני שחקנים, באיחור של 20 דקות מפתיחת המשחק- יקבע לה הפסד טכני. </w:t>
      </w:r>
    </w:p>
    <w:p w14:paraId="2E008C84" w14:textId="0AE0906C" w:rsidR="008A5CBF" w:rsidRDefault="008A5CBF" w:rsidP="008A5CBF">
      <w:pPr>
        <w:pStyle w:val="a9"/>
        <w:numPr>
          <w:ilvl w:val="0"/>
          <w:numId w:val="24"/>
        </w:numPr>
        <w:spacing w:after="0"/>
        <w:jc w:val="left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 xml:space="preserve">קבוצה שמעוניינת לדחות או לבטל משחק מכל סיבה שהיא, מחויבת להודיע על כך 24 שעות לפני מועד המשחק. המשחק יושלם בשבוע לאחר מכן. </w:t>
      </w:r>
      <w:r w:rsidR="00182F06">
        <w:rPr>
          <w:rFonts w:cs="David" w:hint="cs"/>
          <w:sz w:val="22"/>
          <w:szCs w:val="22"/>
          <w:rtl/>
        </w:rPr>
        <w:t xml:space="preserve">כל קבוצה רשאית </w:t>
      </w:r>
      <w:r w:rsidR="00BC0A16">
        <w:rPr>
          <w:rFonts w:cs="David" w:hint="cs"/>
          <w:sz w:val="22"/>
          <w:szCs w:val="22"/>
          <w:rtl/>
        </w:rPr>
        <w:t>לדחות משחק אחד ל</w:t>
      </w:r>
      <w:r w:rsidR="00B051AE">
        <w:rPr>
          <w:rFonts w:cs="David" w:hint="cs"/>
          <w:sz w:val="22"/>
          <w:szCs w:val="22"/>
          <w:rtl/>
        </w:rPr>
        <w:t>סיבוב</w:t>
      </w:r>
      <w:r w:rsidR="00BC0A16">
        <w:rPr>
          <w:rFonts w:cs="David" w:hint="cs"/>
          <w:sz w:val="22"/>
          <w:szCs w:val="22"/>
          <w:rtl/>
        </w:rPr>
        <w:t xml:space="preserve">. </w:t>
      </w:r>
    </w:p>
    <w:p w14:paraId="1DE41B78" w14:textId="77777777" w:rsidR="00C80EF3" w:rsidRDefault="00C80EF3" w:rsidP="00C80EF3">
      <w:pPr>
        <w:spacing w:after="0"/>
        <w:jc w:val="left"/>
        <w:rPr>
          <w:rFonts w:cs="David"/>
          <w:sz w:val="22"/>
          <w:szCs w:val="22"/>
          <w:rtl/>
        </w:rPr>
      </w:pPr>
    </w:p>
    <w:p w14:paraId="0AEEEAEB" w14:textId="3FC571F8" w:rsidR="00C80EF3" w:rsidRPr="00A325C7" w:rsidRDefault="00C80EF3" w:rsidP="00C80EF3">
      <w:pPr>
        <w:spacing w:after="0"/>
        <w:jc w:val="left"/>
        <w:rPr>
          <w:rFonts w:cs="David"/>
          <w:b/>
          <w:bCs/>
          <w:color w:val="C00000"/>
          <w:sz w:val="22"/>
          <w:szCs w:val="22"/>
          <w:u w:val="single"/>
          <w:rtl/>
        </w:rPr>
      </w:pPr>
      <w:r w:rsidRPr="00A325C7">
        <w:rPr>
          <w:rFonts w:cs="David" w:hint="cs"/>
          <w:b/>
          <w:bCs/>
          <w:color w:val="C00000"/>
          <w:sz w:val="22"/>
          <w:szCs w:val="22"/>
          <w:u w:val="single"/>
          <w:rtl/>
        </w:rPr>
        <w:t>חילופי שחקנים:</w:t>
      </w:r>
    </w:p>
    <w:p w14:paraId="62A35874" w14:textId="29084A80" w:rsidR="00C80EF3" w:rsidRPr="00C80EF3" w:rsidRDefault="00C80EF3" w:rsidP="00C80EF3">
      <w:pPr>
        <w:pStyle w:val="a9"/>
        <w:numPr>
          <w:ilvl w:val="0"/>
          <w:numId w:val="28"/>
        </w:numPr>
        <w:spacing w:after="0"/>
        <w:jc w:val="left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 xml:space="preserve">באותו מחזור רשאים לשחק רק השחקנים הרשומים בטופס במשחק, כאשר </w:t>
      </w:r>
      <w:r w:rsidRPr="00C80EF3">
        <w:rPr>
          <w:rFonts w:cs="David" w:hint="cs"/>
          <w:sz w:val="22"/>
          <w:szCs w:val="22"/>
          <w:rtl/>
        </w:rPr>
        <w:t xml:space="preserve">מותר להחליף שחקן אחד במהלך מחזור משחקים. </w:t>
      </w:r>
    </w:p>
    <w:p w14:paraId="4961A24B" w14:textId="33684E53" w:rsidR="00C80EF3" w:rsidRPr="00C80EF3" w:rsidRDefault="00C80EF3" w:rsidP="00C80EF3">
      <w:pPr>
        <w:pStyle w:val="a9"/>
        <w:numPr>
          <w:ilvl w:val="0"/>
          <w:numId w:val="28"/>
        </w:numPr>
        <w:spacing w:after="0"/>
        <w:jc w:val="left"/>
        <w:rPr>
          <w:rFonts w:cs="David"/>
          <w:sz w:val="22"/>
          <w:szCs w:val="22"/>
          <w:rtl/>
        </w:rPr>
      </w:pPr>
      <w:r>
        <w:rPr>
          <w:rFonts w:cs="David" w:hint="cs"/>
          <w:sz w:val="22"/>
          <w:szCs w:val="22"/>
          <w:rtl/>
        </w:rPr>
        <w:t xml:space="preserve">החלפת שני שחקנים תאושר רק </w:t>
      </w:r>
      <w:r w:rsidR="00A325C7">
        <w:rPr>
          <w:rFonts w:cs="David" w:hint="cs"/>
          <w:sz w:val="22"/>
          <w:szCs w:val="22"/>
          <w:rtl/>
        </w:rPr>
        <w:t xml:space="preserve">בהסכמתם של שני ראשי הקבוצות. </w:t>
      </w:r>
    </w:p>
    <w:p w14:paraId="1585F9BB" w14:textId="77777777" w:rsidR="00C80EF3" w:rsidRPr="00C80EF3" w:rsidRDefault="00C80EF3" w:rsidP="00C80EF3">
      <w:pPr>
        <w:spacing w:after="0"/>
        <w:jc w:val="left"/>
        <w:rPr>
          <w:rFonts w:cs="David"/>
          <w:sz w:val="22"/>
          <w:szCs w:val="22"/>
        </w:rPr>
      </w:pPr>
    </w:p>
    <w:p w14:paraId="51110812" w14:textId="77777777" w:rsidR="00182F06" w:rsidRDefault="00182F06" w:rsidP="00182F06">
      <w:pPr>
        <w:spacing w:after="0"/>
        <w:jc w:val="left"/>
        <w:rPr>
          <w:rFonts w:cs="David"/>
          <w:sz w:val="22"/>
          <w:szCs w:val="22"/>
          <w:rtl/>
        </w:rPr>
      </w:pPr>
    </w:p>
    <w:p w14:paraId="029FEE4E" w14:textId="77777777" w:rsidR="006A679F" w:rsidRDefault="006A679F" w:rsidP="00182F06">
      <w:pPr>
        <w:spacing w:after="0"/>
        <w:jc w:val="left"/>
        <w:rPr>
          <w:rFonts w:cs="David"/>
          <w:b/>
          <w:bCs/>
          <w:color w:val="C00000"/>
          <w:sz w:val="22"/>
          <w:szCs w:val="22"/>
          <w:u w:val="single"/>
          <w:rtl/>
        </w:rPr>
      </w:pPr>
    </w:p>
    <w:p w14:paraId="06025122" w14:textId="0BBD923D" w:rsidR="00182F06" w:rsidRPr="00A325C7" w:rsidRDefault="00182F06" w:rsidP="00182F06">
      <w:pPr>
        <w:spacing w:after="0"/>
        <w:jc w:val="left"/>
        <w:rPr>
          <w:rFonts w:cs="David"/>
          <w:b/>
          <w:bCs/>
          <w:sz w:val="22"/>
          <w:szCs w:val="22"/>
          <w:u w:val="single"/>
          <w:rtl/>
        </w:rPr>
      </w:pPr>
      <w:r w:rsidRPr="00A325C7">
        <w:rPr>
          <w:rFonts w:cs="David" w:hint="cs"/>
          <w:b/>
          <w:bCs/>
          <w:color w:val="C00000"/>
          <w:sz w:val="22"/>
          <w:szCs w:val="22"/>
          <w:u w:val="single"/>
          <w:rtl/>
        </w:rPr>
        <w:lastRenderedPageBreak/>
        <w:t xml:space="preserve">מהלך המשחק: </w:t>
      </w:r>
    </w:p>
    <w:p w14:paraId="6F690390" w14:textId="58183172" w:rsidR="00182F06" w:rsidRDefault="00BC0A16" w:rsidP="00182F06">
      <w:pPr>
        <w:pStyle w:val="a9"/>
        <w:numPr>
          <w:ilvl w:val="0"/>
          <w:numId w:val="25"/>
        </w:numPr>
        <w:spacing w:after="0"/>
        <w:jc w:val="left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 xml:space="preserve">המשחק מתחיל בזריקת קובייה בודדת על ידי כל שחקן. קובייה בעלת המספר הגבוה ביותר מעניקה לזורקה </w:t>
      </w:r>
      <w:r w:rsidR="00C37799">
        <w:rPr>
          <w:rFonts w:cs="David" w:hint="cs"/>
          <w:sz w:val="22"/>
          <w:szCs w:val="22"/>
          <w:rtl/>
        </w:rPr>
        <w:t xml:space="preserve">את זכות הפתיחה במשחק. </w:t>
      </w:r>
    </w:p>
    <w:p w14:paraId="332DD415" w14:textId="1BA0E751" w:rsidR="00C37799" w:rsidRDefault="00C37799" w:rsidP="00182F06">
      <w:pPr>
        <w:pStyle w:val="a9"/>
        <w:numPr>
          <w:ilvl w:val="0"/>
          <w:numId w:val="25"/>
        </w:numPr>
        <w:spacing w:after="0"/>
        <w:jc w:val="left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>הקוביות ייזרקו על הלוח רק לאחר שהיריב סיים את המהלך</w:t>
      </w:r>
      <w:r w:rsidR="003712EC">
        <w:rPr>
          <w:rFonts w:cs="David" w:hint="cs"/>
          <w:sz w:val="22"/>
          <w:szCs w:val="22"/>
          <w:rtl/>
        </w:rPr>
        <w:t xml:space="preserve">. במידה ושחקן זרק את הקוביות לפני שיריבו סיים את המהלך, זריקתו תיפסל, ותהיה זריקה חוזרת. </w:t>
      </w:r>
    </w:p>
    <w:p w14:paraId="01F4A821" w14:textId="5F2F1E73" w:rsidR="003712EC" w:rsidRDefault="008727CC" w:rsidP="00182F06">
      <w:pPr>
        <w:pStyle w:val="a9"/>
        <w:numPr>
          <w:ilvl w:val="0"/>
          <w:numId w:val="25"/>
        </w:numPr>
        <w:spacing w:after="0"/>
        <w:jc w:val="left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>במידה ושחקן ביצע מהלך מוטעה או לא חוקי, ואיש מבין השניים לא זיהה את הטעות- המהלך ייחשב כחוקי. אם היריב שם לב ל</w:t>
      </w:r>
      <w:r w:rsidR="006A402F">
        <w:rPr>
          <w:rFonts w:cs="David" w:hint="cs"/>
          <w:sz w:val="22"/>
          <w:szCs w:val="22"/>
          <w:rtl/>
        </w:rPr>
        <w:t xml:space="preserve">טעות, הוא רשאי לדרוש את תיקון המהלך ואז יחויב השחקן לשוב ולבצע את המהלך המתוקן. </w:t>
      </w:r>
    </w:p>
    <w:p w14:paraId="2DB00B6D" w14:textId="7DC3E0FF" w:rsidR="006A402F" w:rsidRDefault="006A402F" w:rsidP="00182F06">
      <w:pPr>
        <w:pStyle w:val="a9"/>
        <w:numPr>
          <w:ilvl w:val="0"/>
          <w:numId w:val="25"/>
        </w:numPr>
        <w:spacing w:after="0"/>
        <w:jc w:val="left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 xml:space="preserve">אסור להרים את אבני המשחק מהלוח, למעט האבנים המוכות. על השחקן לשים את האבנים המוכות על גבי הפאנל שבמרכז הלוח. </w:t>
      </w:r>
    </w:p>
    <w:p w14:paraId="5E9B9052" w14:textId="025088E5" w:rsidR="006A402F" w:rsidRDefault="006A402F" w:rsidP="00182F06">
      <w:pPr>
        <w:pStyle w:val="a9"/>
        <w:numPr>
          <w:ilvl w:val="0"/>
          <w:numId w:val="25"/>
        </w:numPr>
        <w:spacing w:after="0"/>
        <w:jc w:val="left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 xml:space="preserve">השחקן מחויב לבצע את שני המהלכים, לפי מה שמראות הקוביות, גם אם אחד המהלכים יזיק להתמודדותו. </w:t>
      </w:r>
    </w:p>
    <w:p w14:paraId="66A05D28" w14:textId="7DF5B396" w:rsidR="006A402F" w:rsidRPr="00182F06" w:rsidRDefault="006A402F" w:rsidP="00182F06">
      <w:pPr>
        <w:pStyle w:val="a9"/>
        <w:numPr>
          <w:ilvl w:val="0"/>
          <w:numId w:val="25"/>
        </w:numPr>
        <w:spacing w:after="0"/>
        <w:jc w:val="left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 xml:space="preserve">במידה וניתן יהיה לשחק רק מהלך אחד, השחקן יחויב לשחק את המספר הגבוה מבין שתי הקוביות. </w:t>
      </w:r>
    </w:p>
    <w:p w14:paraId="2E42D337" w14:textId="77777777" w:rsidR="008A5CBF" w:rsidRPr="008A5CBF" w:rsidRDefault="008A5CBF" w:rsidP="008A5CBF">
      <w:pPr>
        <w:pStyle w:val="a9"/>
        <w:spacing w:after="0"/>
        <w:jc w:val="left"/>
        <w:rPr>
          <w:rFonts w:cs="David"/>
          <w:sz w:val="22"/>
          <w:szCs w:val="22"/>
        </w:rPr>
      </w:pPr>
    </w:p>
    <w:p w14:paraId="5B01981F" w14:textId="77777777" w:rsidR="00810B01" w:rsidRPr="00810B01" w:rsidRDefault="00810B01" w:rsidP="00810B01">
      <w:pPr>
        <w:spacing w:after="0"/>
        <w:ind w:left="360"/>
        <w:jc w:val="left"/>
        <w:rPr>
          <w:rFonts w:cs="David"/>
          <w:sz w:val="22"/>
          <w:szCs w:val="22"/>
        </w:rPr>
      </w:pPr>
    </w:p>
    <w:p w14:paraId="6735C20A" w14:textId="77777777" w:rsidR="00810B01" w:rsidRDefault="00810B01" w:rsidP="00810B01">
      <w:pPr>
        <w:pStyle w:val="a9"/>
        <w:spacing w:after="0"/>
        <w:jc w:val="left"/>
        <w:rPr>
          <w:rFonts w:cs="David"/>
          <w:sz w:val="22"/>
          <w:szCs w:val="22"/>
          <w:rtl/>
        </w:rPr>
      </w:pPr>
    </w:p>
    <w:p w14:paraId="5856EB8D" w14:textId="726A979A" w:rsidR="00810B01" w:rsidRDefault="00A325C7" w:rsidP="00A325C7">
      <w:pPr>
        <w:spacing w:after="200"/>
        <w:jc w:val="center"/>
        <w:rPr>
          <w:rFonts w:ascii="David" w:hAnsi="David" w:cs="David"/>
          <w:b/>
          <w:bCs/>
          <w:sz w:val="56"/>
          <w:szCs w:val="56"/>
          <w:rtl/>
        </w:rPr>
      </w:pPr>
      <w:r w:rsidRPr="00A325C7">
        <w:rPr>
          <w:rFonts w:ascii="David" w:hAnsi="David" w:cs="David"/>
          <w:b/>
          <w:bCs/>
          <w:sz w:val="56"/>
          <w:szCs w:val="56"/>
          <w:rtl/>
        </w:rPr>
        <w:t>בהצלחה</w:t>
      </w:r>
      <w:r>
        <w:rPr>
          <w:rFonts w:ascii="David" w:hAnsi="David" w:cs="David" w:hint="cs"/>
          <w:b/>
          <w:bCs/>
          <w:sz w:val="56"/>
          <w:szCs w:val="56"/>
          <w:rtl/>
        </w:rPr>
        <w:t>!</w:t>
      </w:r>
    </w:p>
    <w:p w14:paraId="7E46D8BE" w14:textId="0AB19C1F" w:rsidR="00A325C7" w:rsidRDefault="00A325C7" w:rsidP="00A325C7">
      <w:pPr>
        <w:spacing w:after="200"/>
        <w:rPr>
          <w:rFonts w:ascii="David" w:hAnsi="David" w:cs="David"/>
          <w:sz w:val="22"/>
          <w:szCs w:val="22"/>
          <w:rtl/>
        </w:rPr>
      </w:pPr>
      <w:r>
        <w:rPr>
          <w:rFonts w:ascii="David" w:hAnsi="David" w:cs="David" w:hint="cs"/>
          <w:sz w:val="22"/>
          <w:szCs w:val="22"/>
          <w:rtl/>
        </w:rPr>
        <w:t xml:space="preserve">                                                                                                                                                  בברכה,</w:t>
      </w:r>
    </w:p>
    <w:p w14:paraId="51A8C8CE" w14:textId="2C06A004" w:rsidR="00A325C7" w:rsidRPr="00A325C7" w:rsidRDefault="00A325C7" w:rsidP="00A325C7">
      <w:pPr>
        <w:spacing w:after="200"/>
        <w:jc w:val="right"/>
        <w:rPr>
          <w:rFonts w:ascii="David" w:hAnsi="David" w:cs="David"/>
          <w:sz w:val="22"/>
          <w:szCs w:val="22"/>
          <w:rtl/>
        </w:rPr>
      </w:pPr>
      <w:r>
        <w:rPr>
          <w:rFonts w:ascii="David" w:hAnsi="David" w:cs="David" w:hint="cs"/>
          <w:sz w:val="22"/>
          <w:szCs w:val="22"/>
          <w:rtl/>
        </w:rPr>
        <w:t>איציק אזורה רכז הליגה</w:t>
      </w:r>
    </w:p>
    <w:p w14:paraId="28009A90" w14:textId="1095A1E6" w:rsidR="008C60F7" w:rsidRDefault="008C60F7" w:rsidP="00810B01">
      <w:pPr>
        <w:pStyle w:val="a9"/>
        <w:spacing w:after="200"/>
        <w:ind w:left="1080"/>
        <w:jc w:val="left"/>
        <w:rPr>
          <w:rFonts w:ascii="David" w:hAnsi="David" w:cs="David"/>
          <w:sz w:val="22"/>
          <w:szCs w:val="22"/>
          <w:rtl/>
        </w:rPr>
      </w:pPr>
    </w:p>
    <w:p w14:paraId="5770B55E" w14:textId="77777777" w:rsidR="00A45AED" w:rsidRPr="008C60F7" w:rsidRDefault="00A45AED" w:rsidP="00810B01">
      <w:pPr>
        <w:pStyle w:val="a9"/>
        <w:spacing w:after="200"/>
        <w:ind w:left="1080"/>
        <w:jc w:val="left"/>
        <w:rPr>
          <w:rFonts w:ascii="David" w:hAnsi="David" w:cs="David"/>
          <w:sz w:val="22"/>
          <w:szCs w:val="22"/>
          <w:rtl/>
        </w:rPr>
      </w:pPr>
    </w:p>
    <w:sectPr w:rsidR="00A45AED" w:rsidRPr="008C60F7" w:rsidSect="009C4898">
      <w:headerReference w:type="default" r:id="rId9"/>
      <w:footerReference w:type="default" r:id="rId10"/>
      <w:pgSz w:w="11906" w:h="16838"/>
      <w:pgMar w:top="851" w:right="1800" w:bottom="1135" w:left="1800" w:header="0" w:footer="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35AC0" w14:textId="77777777" w:rsidR="00255CB2" w:rsidRDefault="00255CB2" w:rsidP="00AE6F5B">
      <w:pPr>
        <w:spacing w:after="0" w:line="240" w:lineRule="auto"/>
      </w:pPr>
      <w:r>
        <w:separator/>
      </w:r>
    </w:p>
  </w:endnote>
  <w:endnote w:type="continuationSeparator" w:id="0">
    <w:p w14:paraId="0DF5B414" w14:textId="77777777" w:rsidR="00255CB2" w:rsidRDefault="00255CB2" w:rsidP="00AE6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ttman Hodes">
    <w:altName w:val="Arial"/>
    <w:charset w:val="B1"/>
    <w:family w:val="auto"/>
    <w:pitch w:val="variable"/>
    <w:sig w:usb0="00000801" w:usb1="40000000" w:usb2="00000000" w:usb3="00000000" w:csb0="0000002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441FB" w14:textId="49A7DA63" w:rsidR="007A53B4" w:rsidRPr="00560793" w:rsidRDefault="007A53B4">
    <w:pPr>
      <w:pStyle w:val="a5"/>
      <w:rPr>
        <w:b/>
        <w:bCs/>
        <w:color w:val="002060"/>
        <w:szCs w:val="24"/>
        <w:rtl/>
      </w:rPr>
    </w:pPr>
    <w:r>
      <w:rPr>
        <w:rFonts w:hint="cs"/>
        <w:rtl/>
      </w:rPr>
      <w:t xml:space="preserve">          </w:t>
    </w:r>
    <w:r w:rsidRPr="00560793">
      <w:rPr>
        <w:rFonts w:hint="cs"/>
        <w:b/>
        <w:bCs/>
        <w:color w:val="002060"/>
        <w:szCs w:val="24"/>
        <w:rtl/>
      </w:rPr>
      <w:t xml:space="preserve">בניין ההסתדרות החדשה </w:t>
    </w:r>
    <w:r w:rsidRPr="00560793">
      <w:rPr>
        <w:b/>
        <w:bCs/>
        <w:color w:val="002060"/>
        <w:szCs w:val="24"/>
        <w:rtl/>
      </w:rPr>
      <w:t>–</w:t>
    </w:r>
    <w:r w:rsidRPr="00560793">
      <w:rPr>
        <w:rFonts w:hint="cs"/>
        <w:b/>
        <w:bCs/>
        <w:color w:val="002060"/>
        <w:szCs w:val="24"/>
        <w:rtl/>
      </w:rPr>
      <w:t xml:space="preserve"> שדרות רגר 34 באר שבע ( קומת כניסה ) 08-6463061</w:t>
    </w:r>
  </w:p>
  <w:p w14:paraId="1BF3C261" w14:textId="42403F15" w:rsidR="007A53B4" w:rsidRPr="00560793" w:rsidRDefault="007A53B4">
    <w:pPr>
      <w:pStyle w:val="a5"/>
      <w:rPr>
        <w:b/>
        <w:bCs/>
        <w:color w:val="002060"/>
        <w:szCs w:val="24"/>
      </w:rPr>
    </w:pPr>
    <w:r w:rsidRPr="00560793">
      <w:rPr>
        <w:rFonts w:hint="cs"/>
        <w:b/>
        <w:bCs/>
        <w:color w:val="002060"/>
        <w:szCs w:val="24"/>
        <w:rtl/>
      </w:rPr>
      <w:t xml:space="preserve">                                         אתר הספורטאים </w:t>
    </w:r>
    <w:hyperlink r:id="rId1" w:history="1">
      <w:r w:rsidRPr="00560793">
        <w:rPr>
          <w:rStyle w:val="Hyperlink"/>
          <w:b/>
          <w:bCs/>
          <w:color w:val="002060"/>
          <w:szCs w:val="24"/>
        </w:rPr>
        <w:t>www.sportnegev.co.il</w:t>
      </w:r>
    </w:hyperlink>
    <w:r w:rsidRPr="00560793">
      <w:rPr>
        <w:b/>
        <w:bCs/>
        <w:color w:val="002060"/>
        <w:szCs w:val="24"/>
      </w:rPr>
      <w:t xml:space="preserve"> </w:t>
    </w:r>
  </w:p>
  <w:p w14:paraId="7286F13E" w14:textId="2F5BE887" w:rsidR="00AE6F5B" w:rsidRPr="00560793" w:rsidRDefault="00AE6F5B" w:rsidP="00AE6F5B">
    <w:pPr>
      <w:pStyle w:val="a5"/>
      <w:tabs>
        <w:tab w:val="clear" w:pos="8306"/>
        <w:tab w:val="right" w:pos="10007"/>
      </w:tabs>
      <w:ind w:left="-1759"/>
      <w:rPr>
        <w:b/>
        <w:bCs/>
        <w:color w:val="00206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2CD35" w14:textId="77777777" w:rsidR="00255CB2" w:rsidRDefault="00255CB2" w:rsidP="00AE6F5B">
      <w:pPr>
        <w:spacing w:after="0" w:line="240" w:lineRule="auto"/>
      </w:pPr>
      <w:r>
        <w:separator/>
      </w:r>
    </w:p>
  </w:footnote>
  <w:footnote w:type="continuationSeparator" w:id="0">
    <w:p w14:paraId="22DA20A6" w14:textId="77777777" w:rsidR="00255CB2" w:rsidRDefault="00255CB2" w:rsidP="00AE6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1041F" w14:textId="1E6515F5" w:rsidR="00AE6F5B" w:rsidRDefault="00884AA9" w:rsidP="00AE6F5B">
    <w:pPr>
      <w:pStyle w:val="a3"/>
      <w:tabs>
        <w:tab w:val="clear" w:pos="8306"/>
      </w:tabs>
      <w:ind w:left="-1759"/>
      <w:jc w:val="center"/>
      <w:rPr>
        <w:rtl/>
      </w:rPr>
    </w:pPr>
    <w:r>
      <w:rPr>
        <w:rFonts w:hint="cs"/>
        <w:noProof/>
        <w:rtl/>
        <w:lang w:val="he-IL"/>
      </w:rPr>
      <w:drawing>
        <wp:anchor distT="0" distB="0" distL="114300" distR="114300" simplePos="0" relativeHeight="251657216" behindDoc="0" locked="0" layoutInCell="1" allowOverlap="1" wp14:anchorId="18ABA478" wp14:editId="26C6CF81">
          <wp:simplePos x="0" y="0"/>
          <wp:positionH relativeFrom="margin">
            <wp:posOffset>-1114425</wp:posOffset>
          </wp:positionH>
          <wp:positionV relativeFrom="margin">
            <wp:posOffset>-523875</wp:posOffset>
          </wp:positionV>
          <wp:extent cx="1428750" cy="1447165"/>
          <wp:effectExtent l="0" t="0" r="0" b="635"/>
          <wp:wrapSquare wrapText="bothSides"/>
          <wp:docPr id="4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תמונה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1447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cs"/>
        <w:rtl/>
      </w:rPr>
      <w:t xml:space="preserve">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07600"/>
    <w:multiLevelType w:val="hybridMultilevel"/>
    <w:tmpl w:val="DA908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7652B"/>
    <w:multiLevelType w:val="hybridMultilevel"/>
    <w:tmpl w:val="8758D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86E54"/>
    <w:multiLevelType w:val="hybridMultilevel"/>
    <w:tmpl w:val="AAC03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82AFD"/>
    <w:multiLevelType w:val="hybridMultilevel"/>
    <w:tmpl w:val="1C84467A"/>
    <w:lvl w:ilvl="0" w:tplc="FC062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C237F2"/>
    <w:multiLevelType w:val="hybridMultilevel"/>
    <w:tmpl w:val="33489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00913"/>
    <w:multiLevelType w:val="hybridMultilevel"/>
    <w:tmpl w:val="767CF408"/>
    <w:lvl w:ilvl="0" w:tplc="9B267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0A43C0"/>
    <w:multiLevelType w:val="multilevel"/>
    <w:tmpl w:val="6FFC9C14"/>
    <w:lvl w:ilvl="0">
      <w:start w:val="1"/>
      <w:numFmt w:val="decimal"/>
      <w:lvlText w:val="%1)"/>
      <w:lvlJc w:val="left"/>
      <w:pPr>
        <w:tabs>
          <w:tab w:val="num" w:pos="403"/>
        </w:tabs>
        <w:ind w:left="403" w:hanging="403"/>
      </w:pPr>
      <w:rPr>
        <w:rFonts w:cs="Times New Roman" w:hint="default"/>
      </w:rPr>
    </w:lvl>
    <w:lvl w:ilvl="1">
      <w:start w:val="1"/>
      <w:numFmt w:val="hebrew1"/>
      <w:pStyle w:val="2"/>
      <w:lvlText w:val="%2."/>
      <w:lvlJc w:val="left"/>
      <w:pPr>
        <w:tabs>
          <w:tab w:val="num" w:pos="1105"/>
        </w:tabs>
        <w:ind w:left="1105" w:hanging="538"/>
      </w:pPr>
      <w:rPr>
        <w:rFonts w:cs="Guttman Hodes" w:hint="cs"/>
        <w:bCs w:val="0"/>
        <w:iCs w:val="0"/>
        <w:caps w:val="0"/>
        <w:strike w:val="0"/>
        <w:dstrike w:val="0"/>
        <w:vanish w:val="0"/>
        <w:color w:val="000000"/>
        <w:kern w:val="0"/>
        <w:sz w:val="20"/>
        <w:szCs w:val="20"/>
        <w:u w:val="none"/>
        <w:vertAlign w:val="baseline"/>
      </w:rPr>
    </w:lvl>
    <w:lvl w:ilvl="2">
      <w:start w:val="1"/>
      <w:numFmt w:val="hebrew1"/>
      <w:pStyle w:val="3"/>
      <w:lvlText w:val="(%3)"/>
      <w:lvlJc w:val="left"/>
      <w:pPr>
        <w:tabs>
          <w:tab w:val="num" w:pos="1486"/>
        </w:tabs>
        <w:ind w:left="1486" w:hanging="545"/>
      </w:pPr>
      <w:rPr>
        <w:rFonts w:cs="Guttman Hodes" w:hint="cs"/>
        <w:bCs w:val="0"/>
        <w:iCs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3">
      <w:start w:val="1"/>
      <w:numFmt w:val="decimal"/>
      <w:pStyle w:val="4"/>
      <w:lvlText w:val="(%4)"/>
      <w:lvlJc w:val="left"/>
      <w:pPr>
        <w:tabs>
          <w:tab w:val="num" w:pos="2024"/>
        </w:tabs>
        <w:ind w:left="2024" w:hanging="538"/>
      </w:pPr>
      <w:rPr>
        <w:rFonts w:cs="Guttman Hodes" w:hint="cs"/>
        <w:bCs w:val="0"/>
        <w:iCs w:val="0"/>
        <w:caps w:val="0"/>
        <w:strike w:val="0"/>
        <w:dstrike w:val="0"/>
        <w:vanish w:val="0"/>
        <w:color w:val="000000"/>
        <w:kern w:val="0"/>
        <w:sz w:val="20"/>
        <w:szCs w:val="20"/>
        <w:u w:val="none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2129"/>
        </w:tabs>
        <w:ind w:left="1769" w:firstLine="0"/>
      </w:pPr>
      <w:rPr>
        <w:rFonts w:cs="Times New Roman" w:hint="default"/>
      </w:rPr>
    </w:lvl>
    <w:lvl w:ilvl="5">
      <w:start w:val="1"/>
      <w:numFmt w:val="cardinalText"/>
      <w:lvlText w:val="(%6)"/>
      <w:lvlJc w:val="center"/>
      <w:pPr>
        <w:tabs>
          <w:tab w:val="num" w:pos="2849"/>
        </w:tabs>
        <w:ind w:left="2489" w:firstLine="0"/>
      </w:pPr>
      <w:rPr>
        <w:rFonts w:cs="Times New Roman" w:hint="default"/>
      </w:rPr>
    </w:lvl>
    <w:lvl w:ilvl="6">
      <w:start w:val="1"/>
      <w:numFmt w:val="lowerLetter"/>
      <w:lvlText w:val="(%7)"/>
      <w:lvlJc w:val="center"/>
      <w:pPr>
        <w:tabs>
          <w:tab w:val="num" w:pos="3569"/>
        </w:tabs>
        <w:ind w:left="3209" w:firstLine="0"/>
      </w:pPr>
      <w:rPr>
        <w:rFonts w:cs="Times New Roman" w:hint="default"/>
      </w:rPr>
    </w:lvl>
    <w:lvl w:ilvl="7">
      <w:start w:val="1"/>
      <w:numFmt w:val="cardinalText"/>
      <w:lvlText w:val="(%8)"/>
      <w:lvlJc w:val="center"/>
      <w:pPr>
        <w:tabs>
          <w:tab w:val="num" w:pos="4289"/>
        </w:tabs>
        <w:ind w:left="3929" w:firstLine="0"/>
      </w:pPr>
      <w:rPr>
        <w:rFonts w:cs="Times New Roman" w:hint="default"/>
      </w:rPr>
    </w:lvl>
    <w:lvl w:ilvl="8">
      <w:start w:val="1"/>
      <w:numFmt w:val="lowerLetter"/>
      <w:lvlText w:val="(%9)"/>
      <w:lvlJc w:val="center"/>
      <w:pPr>
        <w:tabs>
          <w:tab w:val="num" w:pos="5009"/>
        </w:tabs>
        <w:ind w:left="4649" w:firstLine="0"/>
      </w:pPr>
      <w:rPr>
        <w:rFonts w:cs="Times New Roman" w:hint="default"/>
      </w:rPr>
    </w:lvl>
  </w:abstractNum>
  <w:abstractNum w:abstractNumId="7" w15:restartNumberingAfterBreak="0">
    <w:nsid w:val="191155FA"/>
    <w:multiLevelType w:val="hybridMultilevel"/>
    <w:tmpl w:val="CC2C384C"/>
    <w:lvl w:ilvl="0" w:tplc="19A653B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B559C8"/>
    <w:multiLevelType w:val="hybridMultilevel"/>
    <w:tmpl w:val="21925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00AD6"/>
    <w:multiLevelType w:val="hybridMultilevel"/>
    <w:tmpl w:val="7B9A49E0"/>
    <w:lvl w:ilvl="0" w:tplc="7236DD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05745"/>
    <w:multiLevelType w:val="hybridMultilevel"/>
    <w:tmpl w:val="EAD0CECA"/>
    <w:lvl w:ilvl="0" w:tplc="D11CDCF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FC2A23"/>
    <w:multiLevelType w:val="multilevel"/>
    <w:tmpl w:val="E05E23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31041E59"/>
    <w:multiLevelType w:val="multilevel"/>
    <w:tmpl w:val="7654FF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23839D4"/>
    <w:multiLevelType w:val="hybridMultilevel"/>
    <w:tmpl w:val="53BA8726"/>
    <w:lvl w:ilvl="0" w:tplc="7BAE3CD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37E5A"/>
    <w:multiLevelType w:val="hybridMultilevel"/>
    <w:tmpl w:val="E9E21A1A"/>
    <w:lvl w:ilvl="0" w:tplc="97087452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424196E"/>
    <w:multiLevelType w:val="multilevel"/>
    <w:tmpl w:val="3E3033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  <w:bCs w:val="0"/>
        <w:color w:val="365F91" w:themeColor="accent1" w:themeShade="BF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490932EA"/>
    <w:multiLevelType w:val="hybridMultilevel"/>
    <w:tmpl w:val="F4702780"/>
    <w:lvl w:ilvl="0" w:tplc="B07046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1C42C7"/>
    <w:multiLevelType w:val="multilevel"/>
    <w:tmpl w:val="8FBA50B8"/>
    <w:lvl w:ilvl="0">
      <w:start w:val="1"/>
      <w:numFmt w:val="decimal"/>
      <w:pStyle w:val="1"/>
      <w:lvlText w:val="%1."/>
      <w:lvlJc w:val="left"/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."/>
      <w:lvlJc w:val="left"/>
      <w:pPr>
        <w:tabs>
          <w:tab w:val="num" w:pos="1560"/>
        </w:tabs>
        <w:ind w:left="1560" w:hanging="709"/>
      </w:pPr>
      <w:rPr>
        <w:rFonts w:cs="David" w:hint="cs"/>
        <w:bCs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2">
      <w:start w:val="1"/>
      <w:numFmt w:val="decimal"/>
      <w:pStyle w:val="30"/>
      <w:lvlText w:val="%1.%2.%3."/>
      <w:lvlJc w:val="left"/>
      <w:pPr>
        <w:tabs>
          <w:tab w:val="num" w:pos="2552"/>
        </w:tabs>
        <w:ind w:left="2552" w:hanging="1134"/>
      </w:pPr>
      <w:rPr>
        <w:rFonts w:cs="Guttman Hodes" w:hint="cs"/>
        <w:bCs w:val="0"/>
        <w:iCs w:val="0"/>
        <w:caps w:val="0"/>
        <w:strike w:val="0"/>
        <w:dstrike w:val="0"/>
        <w:vanish w:val="0"/>
        <w:color w:val="000000"/>
        <w:kern w:val="0"/>
        <w:sz w:val="20"/>
        <w:szCs w:val="20"/>
        <w:u w:val="none"/>
        <w:vertAlign w:val="baseline"/>
      </w:rPr>
    </w:lvl>
    <w:lvl w:ilvl="3">
      <w:start w:val="1"/>
      <w:numFmt w:val="decimal"/>
      <w:pStyle w:val="40"/>
      <w:lvlText w:val="%1.%2.%3.%4."/>
      <w:lvlJc w:val="left"/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5670"/>
        </w:tabs>
        <w:ind w:left="5670" w:hanging="1531"/>
      </w:pPr>
      <w:rPr>
        <w:rFonts w:cs="Courier New" w:hint="default"/>
        <w:bCs/>
        <w:iCs w:val="0"/>
        <w:sz w:val="20"/>
        <w:szCs w:val="20"/>
      </w:rPr>
    </w:lvl>
    <w:lvl w:ilvl="5">
      <w:start w:val="1"/>
      <w:numFmt w:val="decimal"/>
      <w:lvlText w:val="%1.%2.%3.%4.%5.%6."/>
      <w:lvlJc w:val="center"/>
      <w:pPr>
        <w:tabs>
          <w:tab w:val="num" w:pos="4963"/>
        </w:tabs>
        <w:ind w:left="4963" w:hanging="709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center"/>
      <w:pPr>
        <w:tabs>
          <w:tab w:val="num" w:pos="0"/>
        </w:tabs>
        <w:ind w:left="5672" w:hanging="709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center"/>
      <w:pPr>
        <w:tabs>
          <w:tab w:val="num" w:pos="0"/>
        </w:tabs>
        <w:ind w:left="6381" w:hanging="709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center"/>
      <w:pPr>
        <w:tabs>
          <w:tab w:val="num" w:pos="0"/>
        </w:tabs>
        <w:ind w:left="7090" w:hanging="709"/>
      </w:pPr>
      <w:rPr>
        <w:rFonts w:cs="Times New Roman" w:hint="default"/>
        <w:sz w:val="24"/>
      </w:rPr>
    </w:lvl>
  </w:abstractNum>
  <w:abstractNum w:abstractNumId="18" w15:restartNumberingAfterBreak="0">
    <w:nsid w:val="4DC12625"/>
    <w:multiLevelType w:val="hybridMultilevel"/>
    <w:tmpl w:val="3AFC4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F1E4E"/>
    <w:multiLevelType w:val="multilevel"/>
    <w:tmpl w:val="A1A49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632130FD"/>
    <w:multiLevelType w:val="hybridMultilevel"/>
    <w:tmpl w:val="B8CCE970"/>
    <w:lvl w:ilvl="0" w:tplc="32C2AD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EB0346"/>
    <w:multiLevelType w:val="multilevel"/>
    <w:tmpl w:val="96C0C6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color w:val="365F91" w:themeColor="accent1" w:themeShade="BF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6829340D"/>
    <w:multiLevelType w:val="hybridMultilevel"/>
    <w:tmpl w:val="67CC7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81328"/>
    <w:multiLevelType w:val="hybridMultilevel"/>
    <w:tmpl w:val="E7AC5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81826"/>
    <w:multiLevelType w:val="hybridMultilevel"/>
    <w:tmpl w:val="25F81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657036"/>
    <w:multiLevelType w:val="hybridMultilevel"/>
    <w:tmpl w:val="7D3258E8"/>
    <w:lvl w:ilvl="0" w:tplc="1BDE91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9660C9"/>
    <w:multiLevelType w:val="hybridMultilevel"/>
    <w:tmpl w:val="276A6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86728B"/>
    <w:multiLevelType w:val="hybridMultilevel"/>
    <w:tmpl w:val="DFCE8E4A"/>
    <w:lvl w:ilvl="0" w:tplc="15048E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13"/>
  </w:num>
  <w:num w:numId="4">
    <w:abstractNumId w:val="6"/>
  </w:num>
  <w:num w:numId="5">
    <w:abstractNumId w:val="8"/>
  </w:num>
  <w:num w:numId="6">
    <w:abstractNumId w:val="2"/>
  </w:num>
  <w:num w:numId="7">
    <w:abstractNumId w:val="14"/>
  </w:num>
  <w:num w:numId="8">
    <w:abstractNumId w:val="22"/>
  </w:num>
  <w:num w:numId="9">
    <w:abstractNumId w:val="19"/>
  </w:num>
  <w:num w:numId="10">
    <w:abstractNumId w:val="12"/>
  </w:num>
  <w:num w:numId="11">
    <w:abstractNumId w:val="5"/>
  </w:num>
  <w:num w:numId="12">
    <w:abstractNumId w:val="23"/>
  </w:num>
  <w:num w:numId="13">
    <w:abstractNumId w:val="4"/>
  </w:num>
  <w:num w:numId="14">
    <w:abstractNumId w:val="11"/>
  </w:num>
  <w:num w:numId="15">
    <w:abstractNumId w:val="0"/>
  </w:num>
  <w:num w:numId="16">
    <w:abstractNumId w:val="3"/>
  </w:num>
  <w:num w:numId="17">
    <w:abstractNumId w:val="18"/>
  </w:num>
  <w:num w:numId="18">
    <w:abstractNumId w:val="1"/>
  </w:num>
  <w:num w:numId="19">
    <w:abstractNumId w:val="9"/>
  </w:num>
  <w:num w:numId="20">
    <w:abstractNumId w:val="24"/>
  </w:num>
  <w:num w:numId="21">
    <w:abstractNumId w:val="10"/>
  </w:num>
  <w:num w:numId="22">
    <w:abstractNumId w:val="25"/>
  </w:num>
  <w:num w:numId="23">
    <w:abstractNumId w:val="15"/>
  </w:num>
  <w:num w:numId="24">
    <w:abstractNumId w:val="21"/>
  </w:num>
  <w:num w:numId="25">
    <w:abstractNumId w:val="16"/>
  </w:num>
  <w:num w:numId="26">
    <w:abstractNumId w:val="26"/>
  </w:num>
  <w:num w:numId="27">
    <w:abstractNumId w:val="7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5B"/>
    <w:rsid w:val="000652F4"/>
    <w:rsid w:val="000A572B"/>
    <w:rsid w:val="000A6081"/>
    <w:rsid w:val="000A63F0"/>
    <w:rsid w:val="000C1ED5"/>
    <w:rsid w:val="000E3AFD"/>
    <w:rsid w:val="000E5A40"/>
    <w:rsid w:val="000E68C1"/>
    <w:rsid w:val="00100727"/>
    <w:rsid w:val="001170FE"/>
    <w:rsid w:val="0012625E"/>
    <w:rsid w:val="00152B3D"/>
    <w:rsid w:val="00167D0A"/>
    <w:rsid w:val="00182F06"/>
    <w:rsid w:val="0018714E"/>
    <w:rsid w:val="00202610"/>
    <w:rsid w:val="00204C23"/>
    <w:rsid w:val="00213871"/>
    <w:rsid w:val="00255CB2"/>
    <w:rsid w:val="002567F2"/>
    <w:rsid w:val="00264023"/>
    <w:rsid w:val="00274949"/>
    <w:rsid w:val="00276CDA"/>
    <w:rsid w:val="002948E3"/>
    <w:rsid w:val="002C6439"/>
    <w:rsid w:val="0031785D"/>
    <w:rsid w:val="003204E2"/>
    <w:rsid w:val="0034260C"/>
    <w:rsid w:val="00344E6F"/>
    <w:rsid w:val="003712EC"/>
    <w:rsid w:val="003A5F35"/>
    <w:rsid w:val="003B6590"/>
    <w:rsid w:val="003B7A63"/>
    <w:rsid w:val="003D3C58"/>
    <w:rsid w:val="003E608A"/>
    <w:rsid w:val="0043083B"/>
    <w:rsid w:val="00456DD7"/>
    <w:rsid w:val="00463DD3"/>
    <w:rsid w:val="00496734"/>
    <w:rsid w:val="004A2D37"/>
    <w:rsid w:val="004A7D81"/>
    <w:rsid w:val="004C22D2"/>
    <w:rsid w:val="004E3863"/>
    <w:rsid w:val="0052416F"/>
    <w:rsid w:val="00560793"/>
    <w:rsid w:val="00573035"/>
    <w:rsid w:val="00590E61"/>
    <w:rsid w:val="005936C5"/>
    <w:rsid w:val="006465CB"/>
    <w:rsid w:val="006611F6"/>
    <w:rsid w:val="006A402F"/>
    <w:rsid w:val="006A4AC7"/>
    <w:rsid w:val="006A679F"/>
    <w:rsid w:val="006C7BF3"/>
    <w:rsid w:val="0072668C"/>
    <w:rsid w:val="00754FFF"/>
    <w:rsid w:val="0076346F"/>
    <w:rsid w:val="00766627"/>
    <w:rsid w:val="00776D11"/>
    <w:rsid w:val="0078683E"/>
    <w:rsid w:val="007A53B4"/>
    <w:rsid w:val="007B60A3"/>
    <w:rsid w:val="007F22FC"/>
    <w:rsid w:val="00800842"/>
    <w:rsid w:val="008017C0"/>
    <w:rsid w:val="008018E1"/>
    <w:rsid w:val="00810B01"/>
    <w:rsid w:val="00814580"/>
    <w:rsid w:val="00844416"/>
    <w:rsid w:val="00871F80"/>
    <w:rsid w:val="008727CC"/>
    <w:rsid w:val="00884AA9"/>
    <w:rsid w:val="008A5CBF"/>
    <w:rsid w:val="008C3420"/>
    <w:rsid w:val="008C60F7"/>
    <w:rsid w:val="00910040"/>
    <w:rsid w:val="009222AD"/>
    <w:rsid w:val="009404D2"/>
    <w:rsid w:val="00957C2E"/>
    <w:rsid w:val="009840C5"/>
    <w:rsid w:val="009C4898"/>
    <w:rsid w:val="009F7D03"/>
    <w:rsid w:val="00A00EFC"/>
    <w:rsid w:val="00A042B8"/>
    <w:rsid w:val="00A325C7"/>
    <w:rsid w:val="00A37910"/>
    <w:rsid w:val="00A45AED"/>
    <w:rsid w:val="00A64BD3"/>
    <w:rsid w:val="00A75D3D"/>
    <w:rsid w:val="00A85FBD"/>
    <w:rsid w:val="00AD3E6B"/>
    <w:rsid w:val="00AE6F5B"/>
    <w:rsid w:val="00B051AE"/>
    <w:rsid w:val="00B21933"/>
    <w:rsid w:val="00B22144"/>
    <w:rsid w:val="00B446F0"/>
    <w:rsid w:val="00B57742"/>
    <w:rsid w:val="00B67083"/>
    <w:rsid w:val="00B773E5"/>
    <w:rsid w:val="00B87D6D"/>
    <w:rsid w:val="00B95A44"/>
    <w:rsid w:val="00BC0A16"/>
    <w:rsid w:val="00BE1EBD"/>
    <w:rsid w:val="00BE45F6"/>
    <w:rsid w:val="00C02E4F"/>
    <w:rsid w:val="00C04002"/>
    <w:rsid w:val="00C06EF8"/>
    <w:rsid w:val="00C37799"/>
    <w:rsid w:val="00C75872"/>
    <w:rsid w:val="00C80EF3"/>
    <w:rsid w:val="00C946B6"/>
    <w:rsid w:val="00CA5F11"/>
    <w:rsid w:val="00CB1C0A"/>
    <w:rsid w:val="00CC03A7"/>
    <w:rsid w:val="00CF27AA"/>
    <w:rsid w:val="00CF394C"/>
    <w:rsid w:val="00CF7238"/>
    <w:rsid w:val="00D07903"/>
    <w:rsid w:val="00D27455"/>
    <w:rsid w:val="00D45715"/>
    <w:rsid w:val="00D542E6"/>
    <w:rsid w:val="00D72A5D"/>
    <w:rsid w:val="00D875BD"/>
    <w:rsid w:val="00D95826"/>
    <w:rsid w:val="00DB6B84"/>
    <w:rsid w:val="00DD52D8"/>
    <w:rsid w:val="00DE00A2"/>
    <w:rsid w:val="00E07348"/>
    <w:rsid w:val="00E26E36"/>
    <w:rsid w:val="00E303C7"/>
    <w:rsid w:val="00E35504"/>
    <w:rsid w:val="00E36473"/>
    <w:rsid w:val="00E61326"/>
    <w:rsid w:val="00E678CF"/>
    <w:rsid w:val="00E70DEB"/>
    <w:rsid w:val="00E840FD"/>
    <w:rsid w:val="00EA12AE"/>
    <w:rsid w:val="00EC509C"/>
    <w:rsid w:val="00F175CF"/>
    <w:rsid w:val="00F303F2"/>
    <w:rsid w:val="00F44D85"/>
    <w:rsid w:val="00F556C0"/>
    <w:rsid w:val="00F61B6E"/>
    <w:rsid w:val="00F91FAE"/>
    <w:rsid w:val="00F95C27"/>
    <w:rsid w:val="00F95F3D"/>
    <w:rsid w:val="00FA0F81"/>
    <w:rsid w:val="00FA553F"/>
    <w:rsid w:val="00FE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4DE738"/>
  <w15:docId w15:val="{6091323A-803A-43C0-9BD7-99742BAB1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D37"/>
    <w:pPr>
      <w:bidi/>
      <w:spacing w:after="240" w:line="360" w:lineRule="auto"/>
      <w:jc w:val="both"/>
    </w:pPr>
    <w:rPr>
      <w:rFonts w:ascii="Times New Roman" w:eastAsia="Calibri" w:hAnsi="Times New Roman" w:cs="Guttman Hodes"/>
      <w:sz w:val="24"/>
      <w:szCs w:val="20"/>
    </w:rPr>
  </w:style>
  <w:style w:type="paragraph" w:styleId="1">
    <w:name w:val="heading 1"/>
    <w:basedOn w:val="20"/>
    <w:link w:val="10"/>
    <w:qFormat/>
    <w:rsid w:val="004A2D37"/>
    <w:pPr>
      <w:numPr>
        <w:ilvl w:val="0"/>
      </w:numPr>
      <w:outlineLvl w:val="0"/>
    </w:pPr>
  </w:style>
  <w:style w:type="paragraph" w:styleId="20">
    <w:name w:val="heading 2"/>
    <w:basedOn w:val="a"/>
    <w:link w:val="21"/>
    <w:qFormat/>
    <w:rsid w:val="004A2D37"/>
    <w:pPr>
      <w:numPr>
        <w:ilvl w:val="1"/>
        <w:numId w:val="1"/>
      </w:numPr>
      <w:outlineLvl w:val="1"/>
    </w:pPr>
    <w:rPr>
      <w:rFonts w:eastAsia="Times New Roman"/>
      <w:sz w:val="20"/>
      <w:lang w:eastAsia="he-IL"/>
    </w:rPr>
  </w:style>
  <w:style w:type="paragraph" w:styleId="30">
    <w:name w:val="heading 3"/>
    <w:basedOn w:val="a"/>
    <w:link w:val="31"/>
    <w:qFormat/>
    <w:rsid w:val="004A2D37"/>
    <w:pPr>
      <w:numPr>
        <w:ilvl w:val="2"/>
        <w:numId w:val="1"/>
      </w:numPr>
      <w:outlineLvl w:val="2"/>
    </w:pPr>
    <w:rPr>
      <w:rFonts w:eastAsia="Times New Roman"/>
      <w:sz w:val="20"/>
      <w:lang w:eastAsia="he-IL"/>
    </w:rPr>
  </w:style>
  <w:style w:type="paragraph" w:styleId="40">
    <w:name w:val="heading 4"/>
    <w:basedOn w:val="30"/>
    <w:link w:val="41"/>
    <w:qFormat/>
    <w:rsid w:val="004A2D37"/>
    <w:pPr>
      <w:numPr>
        <w:ilvl w:val="3"/>
      </w:num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F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E6F5B"/>
  </w:style>
  <w:style w:type="paragraph" w:styleId="a5">
    <w:name w:val="footer"/>
    <w:basedOn w:val="a"/>
    <w:link w:val="a6"/>
    <w:uiPriority w:val="99"/>
    <w:unhideWhenUsed/>
    <w:rsid w:val="00AE6F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E6F5B"/>
  </w:style>
  <w:style w:type="paragraph" w:styleId="a7">
    <w:name w:val="Balloon Text"/>
    <w:basedOn w:val="a"/>
    <w:link w:val="a8"/>
    <w:uiPriority w:val="99"/>
    <w:semiHidden/>
    <w:unhideWhenUsed/>
    <w:rsid w:val="00AE6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AE6F5B"/>
    <w:rPr>
      <w:rFonts w:ascii="Tahoma" w:hAnsi="Tahoma" w:cs="Tahoma"/>
      <w:sz w:val="16"/>
      <w:szCs w:val="16"/>
    </w:rPr>
  </w:style>
  <w:style w:type="character" w:styleId="Hyperlink">
    <w:name w:val="Hyperlink"/>
    <w:aliases w:val="DGB_Hyperlink"/>
    <w:basedOn w:val="a0"/>
    <w:rsid w:val="00100727"/>
    <w:rPr>
      <w:color w:val="0000FF"/>
      <w:u w:val="single"/>
    </w:rPr>
  </w:style>
  <w:style w:type="character" w:customStyle="1" w:styleId="10">
    <w:name w:val="כותרת 1 תו"/>
    <w:basedOn w:val="a0"/>
    <w:link w:val="1"/>
    <w:rsid w:val="004A2D37"/>
    <w:rPr>
      <w:rFonts w:ascii="Times New Roman" w:eastAsia="Times New Roman" w:hAnsi="Times New Roman" w:cs="Guttman Hodes"/>
      <w:sz w:val="20"/>
      <w:szCs w:val="20"/>
      <w:lang w:eastAsia="he-IL"/>
    </w:rPr>
  </w:style>
  <w:style w:type="character" w:customStyle="1" w:styleId="21">
    <w:name w:val="כותרת 2 תו"/>
    <w:basedOn w:val="a0"/>
    <w:link w:val="20"/>
    <w:rsid w:val="004A2D37"/>
    <w:rPr>
      <w:rFonts w:ascii="Times New Roman" w:eastAsia="Times New Roman" w:hAnsi="Times New Roman" w:cs="Guttman Hodes"/>
      <w:sz w:val="20"/>
      <w:szCs w:val="20"/>
      <w:lang w:eastAsia="he-IL"/>
    </w:rPr>
  </w:style>
  <w:style w:type="character" w:customStyle="1" w:styleId="31">
    <w:name w:val="כותרת 3 תו"/>
    <w:basedOn w:val="a0"/>
    <w:link w:val="30"/>
    <w:rsid w:val="004A2D37"/>
    <w:rPr>
      <w:rFonts w:ascii="Times New Roman" w:eastAsia="Times New Roman" w:hAnsi="Times New Roman" w:cs="Guttman Hodes"/>
      <w:sz w:val="20"/>
      <w:szCs w:val="20"/>
      <w:lang w:eastAsia="he-IL"/>
    </w:rPr>
  </w:style>
  <w:style w:type="character" w:customStyle="1" w:styleId="41">
    <w:name w:val="כותרת 4 תו"/>
    <w:basedOn w:val="a0"/>
    <w:link w:val="40"/>
    <w:rsid w:val="004A2D37"/>
    <w:rPr>
      <w:rFonts w:ascii="Times New Roman" w:eastAsia="Times New Roman" w:hAnsi="Times New Roman" w:cs="Guttman Hodes"/>
      <w:sz w:val="20"/>
      <w:szCs w:val="20"/>
      <w:lang w:eastAsia="he-IL"/>
    </w:rPr>
  </w:style>
  <w:style w:type="paragraph" w:styleId="a9">
    <w:name w:val="List Paragraph"/>
    <w:basedOn w:val="a"/>
    <w:uiPriority w:val="34"/>
    <w:qFormat/>
    <w:rsid w:val="004A2D37"/>
    <w:pPr>
      <w:ind w:left="720"/>
      <w:contextualSpacing/>
    </w:pPr>
  </w:style>
  <w:style w:type="paragraph" w:customStyle="1" w:styleId="2">
    <w:name w:val="עברי2"/>
    <w:basedOn w:val="a"/>
    <w:rsid w:val="00B95A44"/>
    <w:pPr>
      <w:keepLines/>
      <w:numPr>
        <w:ilvl w:val="1"/>
        <w:numId w:val="4"/>
      </w:numPr>
      <w:autoSpaceDE w:val="0"/>
      <w:autoSpaceDN w:val="0"/>
    </w:pPr>
    <w:rPr>
      <w:rFonts w:eastAsia="Times New Roman"/>
      <w:color w:val="000000"/>
    </w:rPr>
  </w:style>
  <w:style w:type="paragraph" w:customStyle="1" w:styleId="3">
    <w:name w:val="עברי3"/>
    <w:basedOn w:val="a"/>
    <w:rsid w:val="00B95A44"/>
    <w:pPr>
      <w:numPr>
        <w:ilvl w:val="2"/>
        <w:numId w:val="4"/>
      </w:numPr>
    </w:pPr>
    <w:rPr>
      <w:rFonts w:eastAsia="Times New Roman"/>
      <w:lang w:eastAsia="he-IL"/>
    </w:rPr>
  </w:style>
  <w:style w:type="paragraph" w:customStyle="1" w:styleId="4">
    <w:name w:val="עברי4"/>
    <w:basedOn w:val="a"/>
    <w:rsid w:val="00B95A44"/>
    <w:pPr>
      <w:numPr>
        <w:ilvl w:val="3"/>
        <w:numId w:val="4"/>
      </w:numPr>
    </w:pPr>
    <w:rPr>
      <w:rFonts w:eastAsia="Times New Roman"/>
      <w:lang w:eastAsia="he-IL"/>
    </w:rPr>
  </w:style>
  <w:style w:type="paragraph" w:styleId="aa">
    <w:name w:val="No Spacing"/>
    <w:uiPriority w:val="1"/>
    <w:qFormat/>
    <w:rsid w:val="00F175CF"/>
    <w:pPr>
      <w:bidi/>
      <w:spacing w:after="0" w:line="240" w:lineRule="auto"/>
      <w:jc w:val="both"/>
    </w:pPr>
    <w:rPr>
      <w:rFonts w:ascii="Times New Roman" w:eastAsia="Calibri" w:hAnsi="Times New Roman" w:cs="Guttman Hodes"/>
      <w:sz w:val="24"/>
      <w:szCs w:val="20"/>
    </w:rPr>
  </w:style>
  <w:style w:type="character" w:styleId="ab">
    <w:name w:val="Unresolved Mention"/>
    <w:basedOn w:val="a0"/>
    <w:uiPriority w:val="99"/>
    <w:semiHidden/>
    <w:unhideWhenUsed/>
    <w:rsid w:val="007A5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7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ortnegev.co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fi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94AE5-EF60-4246-A764-7577A52ED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יקיר-יעקב אוקנין</dc:creator>
  <cp:keywords/>
  <dc:description/>
  <cp:lastModifiedBy>User</cp:lastModifiedBy>
  <cp:revision>3</cp:revision>
  <cp:lastPrinted>2022-12-05T13:18:00Z</cp:lastPrinted>
  <dcterms:created xsi:type="dcterms:W3CDTF">2026-06-14T14:27:00Z</dcterms:created>
  <dcterms:modified xsi:type="dcterms:W3CDTF">2026-06-28T13:41:00Z</dcterms:modified>
</cp:coreProperties>
</file>